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9" w:rsidRPr="00D20AAA" w:rsidRDefault="00AC2999" w:rsidP="00AC2999">
      <w:pPr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20AAA">
        <w:rPr>
          <w:color w:val="000000"/>
          <w:sz w:val="28"/>
          <w:szCs w:val="28"/>
        </w:rPr>
        <w:t>проект</w:t>
      </w:r>
    </w:p>
    <w:p w:rsidR="00773D71" w:rsidRPr="00D20AAA" w:rsidRDefault="00773D71" w:rsidP="00773D71">
      <w:pPr>
        <w:pStyle w:val="aa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20AAA">
        <w:rPr>
          <w:rFonts w:ascii="Times New Roman" w:hAnsi="Times New Roman"/>
          <w:bCs/>
          <w:color w:val="000000"/>
          <w:sz w:val="28"/>
          <w:szCs w:val="28"/>
        </w:rPr>
        <w:t>АДМИНИСТРАЦИЯ УДОМЕЛЬСКОГО РАЙОНА</w:t>
      </w:r>
    </w:p>
    <w:p w:rsidR="00773D71" w:rsidRDefault="00773D71" w:rsidP="00773D71">
      <w:pPr>
        <w:pStyle w:val="aa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20AAA">
        <w:rPr>
          <w:rFonts w:ascii="Times New Roman" w:hAnsi="Times New Roman"/>
          <w:bCs/>
          <w:color w:val="000000"/>
          <w:sz w:val="28"/>
          <w:szCs w:val="28"/>
        </w:rPr>
        <w:t>ТВЕРСКОЙ ОБЛАСТИ</w:t>
      </w:r>
    </w:p>
    <w:p w:rsidR="00643FE0" w:rsidRPr="00D20AAA" w:rsidRDefault="00643FE0" w:rsidP="00773D71">
      <w:pPr>
        <w:pStyle w:val="aa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73D71" w:rsidRPr="00D20AAA" w:rsidRDefault="00773D71" w:rsidP="00773D71">
      <w:pPr>
        <w:pStyle w:val="aa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0AA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73D71" w:rsidRDefault="00773D71" w:rsidP="00773D71">
      <w:pPr>
        <w:pStyle w:val="aa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61C7F" w:rsidRPr="00D20AAA" w:rsidRDefault="00E61C7F" w:rsidP="00773D71">
      <w:pPr>
        <w:pStyle w:val="aa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3D71" w:rsidRPr="00D20AAA" w:rsidRDefault="00773D71" w:rsidP="000B16DB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D20AAA">
        <w:rPr>
          <w:rFonts w:ascii="Times New Roman" w:hAnsi="Times New Roman"/>
          <w:color w:val="000000"/>
          <w:sz w:val="28"/>
          <w:szCs w:val="28"/>
        </w:rPr>
        <w:t>__.__.20</w:t>
      </w:r>
      <w:r w:rsidR="008A2922">
        <w:rPr>
          <w:rFonts w:ascii="Times New Roman" w:hAnsi="Times New Roman"/>
          <w:color w:val="000000"/>
          <w:sz w:val="28"/>
          <w:szCs w:val="28"/>
        </w:rPr>
        <w:t>16</w:t>
      </w:r>
      <w:r w:rsidRPr="00D20AAA">
        <w:rPr>
          <w:rFonts w:ascii="Times New Roman" w:hAnsi="Times New Roman"/>
          <w:color w:val="000000"/>
          <w:sz w:val="28"/>
          <w:szCs w:val="28"/>
        </w:rPr>
        <w:tab/>
      </w:r>
      <w:r w:rsidRPr="00D20AAA">
        <w:rPr>
          <w:rFonts w:ascii="Times New Roman" w:hAnsi="Times New Roman"/>
          <w:color w:val="000000"/>
          <w:sz w:val="28"/>
          <w:szCs w:val="28"/>
        </w:rPr>
        <w:tab/>
      </w:r>
      <w:r w:rsidRPr="00D20AAA">
        <w:rPr>
          <w:rFonts w:ascii="Times New Roman" w:hAnsi="Times New Roman"/>
          <w:color w:val="000000"/>
          <w:sz w:val="28"/>
          <w:szCs w:val="28"/>
        </w:rPr>
        <w:tab/>
      </w:r>
      <w:r w:rsidRPr="00D20AAA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="000B1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0AAA">
        <w:rPr>
          <w:rFonts w:ascii="Times New Roman" w:hAnsi="Times New Roman"/>
          <w:color w:val="000000"/>
          <w:sz w:val="28"/>
          <w:szCs w:val="28"/>
        </w:rPr>
        <w:t xml:space="preserve">      г. Удомля</w:t>
      </w:r>
      <w:r w:rsidRPr="00D20AAA">
        <w:rPr>
          <w:rFonts w:ascii="Times New Roman" w:hAnsi="Times New Roman"/>
          <w:color w:val="000000"/>
          <w:sz w:val="28"/>
          <w:szCs w:val="28"/>
        </w:rPr>
        <w:tab/>
      </w:r>
      <w:r w:rsidRPr="00D20AAA">
        <w:rPr>
          <w:rFonts w:ascii="Times New Roman" w:hAnsi="Times New Roman"/>
          <w:color w:val="000000"/>
          <w:sz w:val="28"/>
          <w:szCs w:val="28"/>
        </w:rPr>
        <w:tab/>
      </w:r>
      <w:r w:rsidRPr="00D20AAA">
        <w:rPr>
          <w:rFonts w:ascii="Times New Roman" w:hAnsi="Times New Roman"/>
          <w:color w:val="000000"/>
          <w:sz w:val="28"/>
          <w:szCs w:val="28"/>
        </w:rPr>
        <w:tab/>
      </w:r>
      <w:r w:rsidR="000B16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20AAA">
        <w:rPr>
          <w:rFonts w:ascii="Times New Roman" w:hAnsi="Times New Roman"/>
          <w:color w:val="000000"/>
          <w:sz w:val="28"/>
          <w:szCs w:val="28"/>
        </w:rPr>
        <w:tab/>
      </w:r>
      <w:r w:rsidR="000B16D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20AAA">
        <w:rPr>
          <w:rFonts w:ascii="Times New Roman" w:hAnsi="Times New Roman"/>
          <w:color w:val="000000"/>
          <w:sz w:val="28"/>
          <w:szCs w:val="28"/>
        </w:rPr>
        <w:tab/>
        <w:t>№ _____</w:t>
      </w:r>
    </w:p>
    <w:p w:rsidR="00773D71" w:rsidRDefault="00773D71" w:rsidP="00773D71">
      <w:pPr>
        <w:pStyle w:val="aa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61C7F" w:rsidRPr="00D20AAA" w:rsidRDefault="00E61C7F" w:rsidP="00773D71">
      <w:pPr>
        <w:pStyle w:val="aa"/>
        <w:ind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2999" w:rsidRPr="00C61FAF" w:rsidRDefault="00AC2999" w:rsidP="00794EEE">
      <w:pPr>
        <w:ind w:right="5783"/>
        <w:jc w:val="both"/>
        <w:rPr>
          <w:bCs/>
          <w:sz w:val="28"/>
          <w:szCs w:val="28"/>
        </w:rPr>
      </w:pPr>
      <w:r w:rsidRPr="00C61FAF">
        <w:rPr>
          <w:bCs/>
          <w:sz w:val="28"/>
          <w:szCs w:val="28"/>
        </w:rPr>
        <w:t xml:space="preserve">Об утверждении Порядка предоставления из </w:t>
      </w:r>
      <w:r w:rsidR="0043403C" w:rsidRPr="00C61FAF">
        <w:rPr>
          <w:bCs/>
          <w:sz w:val="28"/>
          <w:szCs w:val="28"/>
        </w:rPr>
        <w:t>районного бюджета Удомельского района</w:t>
      </w:r>
      <w:r w:rsidRPr="00C61FAF">
        <w:rPr>
          <w:bCs/>
          <w:sz w:val="28"/>
          <w:szCs w:val="28"/>
        </w:rPr>
        <w:t xml:space="preserve"> субсиди</w:t>
      </w:r>
      <w:r w:rsidR="00D52B6D">
        <w:rPr>
          <w:bCs/>
          <w:sz w:val="28"/>
          <w:szCs w:val="28"/>
        </w:rPr>
        <w:t>й</w:t>
      </w:r>
      <w:r w:rsidRPr="00C61FAF">
        <w:rPr>
          <w:bCs/>
          <w:sz w:val="28"/>
          <w:szCs w:val="28"/>
        </w:rPr>
        <w:t xml:space="preserve"> </w:t>
      </w:r>
      <w:r w:rsidR="00BF20B4">
        <w:rPr>
          <w:bCs/>
          <w:sz w:val="28"/>
          <w:szCs w:val="28"/>
        </w:rPr>
        <w:t>муниципальным унитарным предприятиям</w:t>
      </w:r>
      <w:r w:rsidR="00EE3B18" w:rsidRPr="00EE3B18">
        <w:rPr>
          <w:bCs/>
          <w:sz w:val="28"/>
          <w:szCs w:val="28"/>
        </w:rPr>
        <w:t xml:space="preserve"> города Удомля</w:t>
      </w:r>
      <w:r w:rsidR="00EE3B18">
        <w:rPr>
          <w:bCs/>
          <w:sz w:val="28"/>
          <w:szCs w:val="28"/>
        </w:rPr>
        <w:t>, оказывающим банно-прачечные услуги</w:t>
      </w:r>
      <w:r w:rsidR="00674E56">
        <w:rPr>
          <w:bCs/>
          <w:sz w:val="28"/>
          <w:szCs w:val="28"/>
        </w:rPr>
        <w:t xml:space="preserve">, </w:t>
      </w:r>
      <w:r w:rsidR="003E2786">
        <w:rPr>
          <w:bCs/>
          <w:sz w:val="28"/>
          <w:szCs w:val="28"/>
        </w:rPr>
        <w:t>в целях</w:t>
      </w:r>
      <w:r w:rsidR="00EE3B18">
        <w:rPr>
          <w:bCs/>
          <w:sz w:val="28"/>
          <w:szCs w:val="28"/>
        </w:rPr>
        <w:t xml:space="preserve"> </w:t>
      </w:r>
      <w:r w:rsidR="008C4DCC">
        <w:rPr>
          <w:bCs/>
          <w:sz w:val="28"/>
          <w:szCs w:val="28"/>
        </w:rPr>
        <w:t>возмещения</w:t>
      </w:r>
      <w:r w:rsidR="00760E21">
        <w:rPr>
          <w:bCs/>
          <w:sz w:val="28"/>
          <w:szCs w:val="28"/>
        </w:rPr>
        <w:t xml:space="preserve"> </w:t>
      </w:r>
      <w:r w:rsidR="00EE3B18">
        <w:rPr>
          <w:bCs/>
          <w:sz w:val="28"/>
          <w:szCs w:val="28"/>
        </w:rPr>
        <w:t>затрат на обеспеч</w:t>
      </w:r>
      <w:r w:rsidR="00794EEE">
        <w:rPr>
          <w:bCs/>
          <w:sz w:val="28"/>
          <w:szCs w:val="28"/>
        </w:rPr>
        <w:t>ение</w:t>
      </w:r>
      <w:r w:rsidR="00EE3B18">
        <w:rPr>
          <w:bCs/>
          <w:sz w:val="28"/>
          <w:szCs w:val="28"/>
        </w:rPr>
        <w:t xml:space="preserve"> </w:t>
      </w:r>
      <w:r w:rsidR="00794EEE">
        <w:rPr>
          <w:bCs/>
          <w:sz w:val="28"/>
          <w:szCs w:val="28"/>
        </w:rPr>
        <w:t>защиты помещений автоматической пожарной сигнализацией</w:t>
      </w:r>
      <w:r w:rsidR="0086427C">
        <w:rPr>
          <w:bCs/>
          <w:sz w:val="28"/>
          <w:szCs w:val="28"/>
        </w:rPr>
        <w:t xml:space="preserve"> </w:t>
      </w:r>
    </w:p>
    <w:p w:rsidR="00F00A14" w:rsidRDefault="00F00A14" w:rsidP="00664A40">
      <w:pPr>
        <w:tabs>
          <w:tab w:val="left" w:pos="0"/>
        </w:tabs>
        <w:autoSpaceDE w:val="0"/>
        <w:autoSpaceDN w:val="0"/>
        <w:adjustRightInd w:val="0"/>
        <w:jc w:val="both"/>
      </w:pPr>
    </w:p>
    <w:p w:rsidR="00A93FDD" w:rsidRPr="008E6352" w:rsidRDefault="00A93FDD" w:rsidP="00664A40">
      <w:pPr>
        <w:tabs>
          <w:tab w:val="left" w:pos="0"/>
        </w:tabs>
        <w:autoSpaceDE w:val="0"/>
        <w:autoSpaceDN w:val="0"/>
        <w:adjustRightInd w:val="0"/>
        <w:jc w:val="both"/>
      </w:pPr>
    </w:p>
    <w:p w:rsidR="00F00A14" w:rsidRDefault="00F00A14" w:rsidP="00F27CFB">
      <w:pPr>
        <w:tabs>
          <w:tab w:val="left" w:pos="4500"/>
        </w:tabs>
        <w:ind w:firstLine="709"/>
        <w:jc w:val="both"/>
        <w:rPr>
          <w:bCs/>
          <w:sz w:val="28"/>
          <w:szCs w:val="28"/>
        </w:rPr>
      </w:pPr>
      <w:r w:rsidRPr="00CD7071">
        <w:rPr>
          <w:sz w:val="28"/>
          <w:szCs w:val="28"/>
        </w:rPr>
        <w:t>На основании статьи 78 Бюджетного кодекса Российской Федерации, Федерального закона от 06.10.2003 №</w:t>
      </w:r>
      <w:r w:rsidR="00A811B4" w:rsidRPr="00CD7071">
        <w:rPr>
          <w:sz w:val="28"/>
          <w:szCs w:val="28"/>
        </w:rPr>
        <w:t xml:space="preserve"> </w:t>
      </w:r>
      <w:r w:rsidRPr="00CD7071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66ABC">
        <w:rPr>
          <w:sz w:val="28"/>
          <w:szCs w:val="28"/>
        </w:rPr>
        <w:t xml:space="preserve"> </w:t>
      </w:r>
      <w:r w:rsidR="00F0649F" w:rsidRPr="00F0649F">
        <w:rPr>
          <w:sz w:val="28"/>
          <w:szCs w:val="28"/>
        </w:rPr>
        <w:t>Федеральн</w:t>
      </w:r>
      <w:r w:rsidR="00F0649F">
        <w:rPr>
          <w:sz w:val="28"/>
          <w:szCs w:val="28"/>
        </w:rPr>
        <w:t>ого</w:t>
      </w:r>
      <w:r w:rsidR="00F0649F" w:rsidRPr="00F0649F">
        <w:rPr>
          <w:sz w:val="28"/>
          <w:szCs w:val="28"/>
        </w:rPr>
        <w:t xml:space="preserve"> закон</w:t>
      </w:r>
      <w:r w:rsidR="00F0649F">
        <w:rPr>
          <w:sz w:val="28"/>
          <w:szCs w:val="28"/>
        </w:rPr>
        <w:t>а</w:t>
      </w:r>
      <w:r w:rsidR="00977E29">
        <w:rPr>
          <w:sz w:val="28"/>
          <w:szCs w:val="28"/>
        </w:rPr>
        <w:t xml:space="preserve"> от 21.12.1994 №</w:t>
      </w:r>
      <w:r w:rsidR="00F0649F" w:rsidRPr="00F0649F">
        <w:rPr>
          <w:sz w:val="28"/>
          <w:szCs w:val="28"/>
        </w:rPr>
        <w:t xml:space="preserve"> 69-ФЗ </w:t>
      </w:r>
      <w:r w:rsidR="00F0649F">
        <w:rPr>
          <w:sz w:val="28"/>
          <w:szCs w:val="28"/>
        </w:rPr>
        <w:t>«</w:t>
      </w:r>
      <w:r w:rsidR="00F0649F" w:rsidRPr="00F0649F">
        <w:rPr>
          <w:sz w:val="28"/>
          <w:szCs w:val="28"/>
        </w:rPr>
        <w:t>О пожарной безопасности</w:t>
      </w:r>
      <w:r w:rsidR="00F0649F">
        <w:rPr>
          <w:sz w:val="28"/>
          <w:szCs w:val="28"/>
        </w:rPr>
        <w:t xml:space="preserve">», </w:t>
      </w:r>
      <w:r w:rsidR="00467952">
        <w:rPr>
          <w:sz w:val="28"/>
          <w:szCs w:val="28"/>
        </w:rPr>
        <w:t>решения Собрания депутатов У</w:t>
      </w:r>
      <w:r w:rsidR="00BD192A">
        <w:rPr>
          <w:sz w:val="28"/>
          <w:szCs w:val="28"/>
        </w:rPr>
        <w:t>домельского района от 17.12.2015</w:t>
      </w:r>
      <w:r w:rsidR="00467952">
        <w:rPr>
          <w:sz w:val="28"/>
          <w:szCs w:val="28"/>
        </w:rPr>
        <w:t xml:space="preserve"> №</w:t>
      </w:r>
      <w:r w:rsidR="00BD192A">
        <w:rPr>
          <w:sz w:val="28"/>
          <w:szCs w:val="28"/>
        </w:rPr>
        <w:t xml:space="preserve"> 256</w:t>
      </w:r>
      <w:r w:rsidR="00467952" w:rsidRPr="00467952">
        <w:rPr>
          <w:bCs/>
        </w:rPr>
        <w:t xml:space="preserve"> </w:t>
      </w:r>
      <w:r w:rsidR="00467952" w:rsidRPr="005155B7">
        <w:rPr>
          <w:bCs/>
          <w:sz w:val="28"/>
          <w:szCs w:val="28"/>
        </w:rPr>
        <w:t>«</w:t>
      </w:r>
      <w:r w:rsidR="00467952" w:rsidRPr="00467952">
        <w:rPr>
          <w:bCs/>
          <w:sz w:val="28"/>
          <w:szCs w:val="28"/>
        </w:rPr>
        <w:t>О районном бюд</w:t>
      </w:r>
      <w:r w:rsidR="00BD192A">
        <w:rPr>
          <w:bCs/>
          <w:sz w:val="28"/>
          <w:szCs w:val="28"/>
        </w:rPr>
        <w:t>жете Удомельского района на 2016</w:t>
      </w:r>
      <w:r w:rsidR="00467952" w:rsidRPr="00467952">
        <w:rPr>
          <w:bCs/>
          <w:sz w:val="28"/>
          <w:szCs w:val="28"/>
        </w:rPr>
        <w:t xml:space="preserve"> год</w:t>
      </w:r>
      <w:r w:rsidR="00467952">
        <w:rPr>
          <w:bCs/>
          <w:sz w:val="28"/>
          <w:szCs w:val="28"/>
        </w:rPr>
        <w:t xml:space="preserve">», </w:t>
      </w:r>
      <w:r w:rsidR="0073190E">
        <w:rPr>
          <w:bCs/>
          <w:sz w:val="28"/>
          <w:szCs w:val="28"/>
        </w:rPr>
        <w:t xml:space="preserve">в связи с исполнением полномочий по решению вопросов местного значения Удомельского городского поселения на основании </w:t>
      </w:r>
      <w:r w:rsidR="00966ABC" w:rsidRPr="00F41D5E">
        <w:rPr>
          <w:sz w:val="28"/>
          <w:szCs w:val="28"/>
        </w:rPr>
        <w:t>решения Собрания депутатов Удомельского района от 18.09.2014 № 147 «О принятии части полномочий администрации города Удомля по решению вопросов местного значения Удомельского городского поселения»</w:t>
      </w:r>
      <w:r w:rsidR="00966ABC">
        <w:rPr>
          <w:sz w:val="28"/>
          <w:szCs w:val="28"/>
        </w:rPr>
        <w:t>,</w:t>
      </w:r>
      <w:r w:rsidR="00467952">
        <w:rPr>
          <w:sz w:val="28"/>
          <w:szCs w:val="28"/>
        </w:rPr>
        <w:t xml:space="preserve"> </w:t>
      </w:r>
      <w:r w:rsidR="0073190E">
        <w:rPr>
          <w:sz w:val="28"/>
          <w:szCs w:val="28"/>
        </w:rPr>
        <w:t>с</w:t>
      </w:r>
      <w:r w:rsidR="00643FE0">
        <w:rPr>
          <w:sz w:val="28"/>
          <w:szCs w:val="28"/>
        </w:rPr>
        <w:t xml:space="preserve">оглашения о передаче Администрации Удомельского района части полномочий администрации города Удомля по решению вопросов местного значения Удомельского городского поселения от 22.10.2014, </w:t>
      </w:r>
      <w:r w:rsidR="0073190E">
        <w:rPr>
          <w:sz w:val="28"/>
          <w:szCs w:val="28"/>
        </w:rPr>
        <w:t xml:space="preserve">на основании </w:t>
      </w:r>
      <w:r w:rsidR="00F35CD5">
        <w:rPr>
          <w:bCs/>
          <w:sz w:val="28"/>
          <w:szCs w:val="28"/>
        </w:rPr>
        <w:t>муниципальной программ</w:t>
      </w:r>
      <w:r w:rsidR="00643FE0">
        <w:rPr>
          <w:bCs/>
          <w:sz w:val="28"/>
          <w:szCs w:val="28"/>
        </w:rPr>
        <w:t>ы</w:t>
      </w:r>
      <w:r w:rsidR="00F35CD5">
        <w:rPr>
          <w:bCs/>
          <w:sz w:val="28"/>
          <w:szCs w:val="28"/>
        </w:rPr>
        <w:t xml:space="preserve"> муниципального образования Удомельский район «</w:t>
      </w:r>
      <w:r w:rsidR="00995308">
        <w:rPr>
          <w:bCs/>
          <w:sz w:val="28"/>
          <w:szCs w:val="28"/>
        </w:rPr>
        <w:t>Управление имуществом и земельными ресурсами</w:t>
      </w:r>
      <w:r w:rsidR="00802635">
        <w:rPr>
          <w:bCs/>
          <w:sz w:val="28"/>
          <w:szCs w:val="28"/>
        </w:rPr>
        <w:t xml:space="preserve"> Удомельского района</w:t>
      </w:r>
      <w:r w:rsidR="00F35CD5">
        <w:rPr>
          <w:bCs/>
          <w:sz w:val="28"/>
          <w:szCs w:val="28"/>
        </w:rPr>
        <w:t>» на 201</w:t>
      </w:r>
      <w:r w:rsidR="00995308">
        <w:rPr>
          <w:bCs/>
          <w:sz w:val="28"/>
          <w:szCs w:val="28"/>
        </w:rPr>
        <w:t>4</w:t>
      </w:r>
      <w:r w:rsidR="00F35CD5">
        <w:rPr>
          <w:bCs/>
          <w:sz w:val="28"/>
          <w:szCs w:val="28"/>
        </w:rPr>
        <w:t>-201</w:t>
      </w:r>
      <w:r w:rsidR="00674E56">
        <w:rPr>
          <w:bCs/>
          <w:sz w:val="28"/>
          <w:szCs w:val="28"/>
        </w:rPr>
        <w:t>7</w:t>
      </w:r>
      <w:r w:rsidR="00F35CD5">
        <w:rPr>
          <w:bCs/>
          <w:sz w:val="28"/>
          <w:szCs w:val="28"/>
        </w:rPr>
        <w:t xml:space="preserve"> годы, утвержденной постановлением Администрации Удомельского района от 0</w:t>
      </w:r>
      <w:r w:rsidR="00CE7685">
        <w:rPr>
          <w:bCs/>
          <w:sz w:val="28"/>
          <w:szCs w:val="28"/>
        </w:rPr>
        <w:t>9</w:t>
      </w:r>
      <w:r w:rsidR="00F35CD5">
        <w:rPr>
          <w:bCs/>
          <w:sz w:val="28"/>
          <w:szCs w:val="28"/>
        </w:rPr>
        <w:t>.1</w:t>
      </w:r>
      <w:r w:rsidR="00CE7685">
        <w:rPr>
          <w:bCs/>
          <w:sz w:val="28"/>
          <w:szCs w:val="28"/>
        </w:rPr>
        <w:t>2</w:t>
      </w:r>
      <w:r w:rsidR="00F35CD5">
        <w:rPr>
          <w:bCs/>
          <w:sz w:val="28"/>
          <w:szCs w:val="28"/>
        </w:rPr>
        <w:t>.20</w:t>
      </w:r>
      <w:r w:rsidR="00802635">
        <w:rPr>
          <w:bCs/>
          <w:sz w:val="28"/>
          <w:szCs w:val="28"/>
        </w:rPr>
        <w:t>1</w:t>
      </w:r>
      <w:r w:rsidR="00CE7685">
        <w:rPr>
          <w:bCs/>
          <w:sz w:val="28"/>
          <w:szCs w:val="28"/>
        </w:rPr>
        <w:t>3</w:t>
      </w:r>
      <w:r w:rsidR="00F35CD5">
        <w:rPr>
          <w:bCs/>
          <w:sz w:val="28"/>
          <w:szCs w:val="28"/>
        </w:rPr>
        <w:t xml:space="preserve"> №</w:t>
      </w:r>
      <w:r w:rsidR="00CE7685">
        <w:rPr>
          <w:bCs/>
          <w:sz w:val="28"/>
          <w:szCs w:val="28"/>
        </w:rPr>
        <w:t>77</w:t>
      </w:r>
      <w:r w:rsidR="00EA7D14">
        <w:rPr>
          <w:bCs/>
          <w:sz w:val="28"/>
          <w:szCs w:val="28"/>
        </w:rPr>
        <w:t>,</w:t>
      </w:r>
      <w:r w:rsidR="005419F3">
        <w:rPr>
          <w:bCs/>
          <w:sz w:val="28"/>
          <w:szCs w:val="28"/>
        </w:rPr>
        <w:t xml:space="preserve"> </w:t>
      </w:r>
      <w:r w:rsidR="00643FE0">
        <w:rPr>
          <w:bCs/>
          <w:sz w:val="28"/>
          <w:szCs w:val="28"/>
        </w:rPr>
        <w:t>Ад</w:t>
      </w:r>
      <w:r w:rsidR="004244AD">
        <w:rPr>
          <w:bCs/>
          <w:sz w:val="28"/>
          <w:szCs w:val="28"/>
        </w:rPr>
        <w:t>министрация Удомельского района</w:t>
      </w:r>
    </w:p>
    <w:p w:rsidR="00773D71" w:rsidRDefault="00773D71" w:rsidP="00F35CD5">
      <w:pPr>
        <w:tabs>
          <w:tab w:val="left" w:pos="4500"/>
        </w:tabs>
        <w:ind w:firstLine="720"/>
        <w:jc w:val="both"/>
      </w:pPr>
    </w:p>
    <w:p w:rsidR="00773D71" w:rsidRDefault="00773D71" w:rsidP="00773D71">
      <w:pPr>
        <w:tabs>
          <w:tab w:val="left" w:pos="4500"/>
        </w:tabs>
        <w:ind w:firstLine="720"/>
        <w:jc w:val="center"/>
        <w:rPr>
          <w:color w:val="000000"/>
          <w:spacing w:val="-2"/>
          <w:sz w:val="28"/>
          <w:szCs w:val="28"/>
        </w:rPr>
      </w:pPr>
      <w:r w:rsidRPr="00D20AAA">
        <w:rPr>
          <w:color w:val="000000"/>
          <w:spacing w:val="40"/>
          <w:sz w:val="28"/>
          <w:szCs w:val="28"/>
        </w:rPr>
        <w:t>ПОСТАНОВЛЯЕТ</w:t>
      </w:r>
      <w:r w:rsidRPr="00D20AAA">
        <w:rPr>
          <w:color w:val="000000"/>
          <w:spacing w:val="-2"/>
          <w:sz w:val="28"/>
          <w:szCs w:val="28"/>
        </w:rPr>
        <w:t>:</w:t>
      </w:r>
    </w:p>
    <w:p w:rsidR="00773D71" w:rsidRPr="008E6352" w:rsidRDefault="00773D71" w:rsidP="00773D71">
      <w:pPr>
        <w:tabs>
          <w:tab w:val="left" w:pos="4500"/>
        </w:tabs>
        <w:ind w:firstLine="720"/>
        <w:jc w:val="center"/>
      </w:pPr>
    </w:p>
    <w:p w:rsidR="00F00A14" w:rsidRDefault="00F00A14" w:rsidP="001B71B5">
      <w:pPr>
        <w:ind w:right="21" w:firstLine="708"/>
        <w:jc w:val="both"/>
        <w:rPr>
          <w:sz w:val="28"/>
          <w:szCs w:val="28"/>
        </w:rPr>
      </w:pPr>
      <w:r w:rsidRPr="00F35CD5">
        <w:rPr>
          <w:sz w:val="28"/>
          <w:szCs w:val="28"/>
        </w:rPr>
        <w:t xml:space="preserve">1. Утвердить Порядок </w:t>
      </w:r>
      <w:r w:rsidR="00EE3B18" w:rsidRPr="00EE3B18">
        <w:rPr>
          <w:bCs/>
          <w:sz w:val="28"/>
          <w:szCs w:val="28"/>
        </w:rPr>
        <w:t>предоставления из районного бюджета Удомельского района субсиди</w:t>
      </w:r>
      <w:r w:rsidR="008D2F84">
        <w:rPr>
          <w:bCs/>
          <w:sz w:val="28"/>
          <w:szCs w:val="28"/>
        </w:rPr>
        <w:t>й</w:t>
      </w:r>
      <w:r w:rsidR="00EE3B18" w:rsidRPr="00EE3B18">
        <w:rPr>
          <w:bCs/>
          <w:sz w:val="28"/>
          <w:szCs w:val="28"/>
        </w:rPr>
        <w:t xml:space="preserve"> муниципальным унитарным предприятиям города Удомля, оказывающим банно-прачечные услуги, </w:t>
      </w:r>
      <w:r w:rsidR="003E2786">
        <w:rPr>
          <w:bCs/>
          <w:sz w:val="28"/>
          <w:szCs w:val="28"/>
        </w:rPr>
        <w:t>в целях</w:t>
      </w:r>
      <w:r w:rsidR="00EE3B18" w:rsidRPr="00EE3B18">
        <w:rPr>
          <w:bCs/>
          <w:sz w:val="28"/>
          <w:szCs w:val="28"/>
        </w:rPr>
        <w:t xml:space="preserve"> </w:t>
      </w:r>
      <w:r w:rsidR="008C4DCC">
        <w:rPr>
          <w:bCs/>
          <w:sz w:val="28"/>
          <w:szCs w:val="28"/>
        </w:rPr>
        <w:t>возмещения</w:t>
      </w:r>
      <w:r w:rsidR="00EE3B18" w:rsidRPr="00EE3B18">
        <w:rPr>
          <w:bCs/>
          <w:sz w:val="28"/>
          <w:szCs w:val="28"/>
        </w:rPr>
        <w:t xml:space="preserve"> затрат </w:t>
      </w:r>
      <w:r w:rsidR="00794EEE">
        <w:rPr>
          <w:bCs/>
          <w:sz w:val="28"/>
          <w:szCs w:val="28"/>
        </w:rPr>
        <w:t>на обеспечение защиты помещений автоматической пожарной сигнализацией</w:t>
      </w:r>
      <w:r w:rsidR="0086427C">
        <w:rPr>
          <w:bCs/>
          <w:sz w:val="28"/>
          <w:szCs w:val="28"/>
        </w:rPr>
        <w:t xml:space="preserve"> </w:t>
      </w:r>
      <w:r w:rsidRPr="00F35CD5">
        <w:rPr>
          <w:sz w:val="28"/>
          <w:szCs w:val="28"/>
        </w:rPr>
        <w:t>(</w:t>
      </w:r>
      <w:r w:rsidR="00AB320B">
        <w:rPr>
          <w:sz w:val="28"/>
          <w:szCs w:val="28"/>
        </w:rPr>
        <w:t>Приложение</w:t>
      </w:r>
      <w:r w:rsidRPr="00F35CD5">
        <w:rPr>
          <w:sz w:val="28"/>
          <w:szCs w:val="28"/>
        </w:rPr>
        <w:t>).</w:t>
      </w:r>
    </w:p>
    <w:p w:rsidR="008E7FF9" w:rsidRPr="00F35CD5" w:rsidRDefault="003E2786" w:rsidP="001B71B5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7FF9" w:rsidRPr="00A93FDD">
        <w:rPr>
          <w:sz w:val="28"/>
          <w:szCs w:val="28"/>
        </w:rPr>
        <w:t xml:space="preserve">. </w:t>
      </w:r>
      <w:r w:rsidR="00A93FDD" w:rsidRPr="00D20AAA">
        <w:rPr>
          <w:color w:val="000000"/>
          <w:sz w:val="28"/>
          <w:szCs w:val="28"/>
        </w:rPr>
        <w:t>Разместить настоящее постановление на официальном сайте муниципального образования Удомельский район в информационно - телекоммуникационной сети «Интернет»</w:t>
      </w:r>
      <w:r w:rsidR="009128B0">
        <w:rPr>
          <w:color w:val="000000"/>
          <w:sz w:val="28"/>
          <w:szCs w:val="28"/>
        </w:rPr>
        <w:t>.</w:t>
      </w:r>
    </w:p>
    <w:p w:rsidR="00A93FDD" w:rsidRPr="00151839" w:rsidRDefault="003E2786" w:rsidP="00A93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FDD" w:rsidRPr="00151839">
        <w:rPr>
          <w:sz w:val="28"/>
          <w:szCs w:val="28"/>
        </w:rPr>
        <w:t xml:space="preserve">. </w:t>
      </w:r>
      <w:r w:rsidR="00A93FDD" w:rsidRPr="00151839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Удомельского района Р.А. Минину.</w:t>
      </w:r>
    </w:p>
    <w:p w:rsidR="00F00A14" w:rsidRDefault="003E2786" w:rsidP="00A93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FDD" w:rsidRPr="00151839">
        <w:rPr>
          <w:sz w:val="28"/>
          <w:szCs w:val="28"/>
        </w:rPr>
        <w:t>. Настоящее постановление вступает в силу со дня его подписания</w:t>
      </w:r>
      <w:r w:rsidR="000D496F">
        <w:rPr>
          <w:sz w:val="28"/>
          <w:szCs w:val="28"/>
        </w:rPr>
        <w:t>.</w:t>
      </w:r>
    </w:p>
    <w:p w:rsidR="00A93FDD" w:rsidRPr="000D496F" w:rsidRDefault="00A93FDD" w:rsidP="00A93FDD">
      <w:pPr>
        <w:ind w:firstLine="720"/>
        <w:jc w:val="both"/>
        <w:rPr>
          <w:sz w:val="28"/>
          <w:szCs w:val="28"/>
        </w:rPr>
      </w:pPr>
    </w:p>
    <w:p w:rsidR="009128B0" w:rsidRPr="000D496F" w:rsidRDefault="009128B0" w:rsidP="00A93FDD">
      <w:pPr>
        <w:ind w:firstLine="720"/>
        <w:jc w:val="both"/>
        <w:rPr>
          <w:sz w:val="28"/>
          <w:szCs w:val="28"/>
        </w:rPr>
      </w:pPr>
    </w:p>
    <w:p w:rsidR="00C14251" w:rsidRDefault="00F00A14" w:rsidP="00D7206D">
      <w:pPr>
        <w:rPr>
          <w:sz w:val="28"/>
          <w:szCs w:val="28"/>
        </w:rPr>
      </w:pPr>
      <w:r w:rsidRPr="00C14251">
        <w:rPr>
          <w:sz w:val="28"/>
          <w:szCs w:val="28"/>
        </w:rPr>
        <w:t xml:space="preserve">Глава </w:t>
      </w:r>
      <w:r w:rsidR="00C14251" w:rsidRPr="00C14251">
        <w:rPr>
          <w:sz w:val="28"/>
          <w:szCs w:val="28"/>
        </w:rPr>
        <w:t xml:space="preserve">Администрации </w:t>
      </w:r>
    </w:p>
    <w:p w:rsidR="00013E89" w:rsidRPr="00C14251" w:rsidRDefault="00C14251" w:rsidP="00D7206D">
      <w:pPr>
        <w:rPr>
          <w:sz w:val="28"/>
          <w:szCs w:val="28"/>
        </w:rPr>
      </w:pPr>
      <w:r w:rsidRPr="00C14251">
        <w:rPr>
          <w:sz w:val="28"/>
          <w:szCs w:val="28"/>
        </w:rPr>
        <w:t>Удомельского района</w:t>
      </w:r>
      <w:r w:rsidR="00F00A14" w:rsidRPr="00C14251">
        <w:rPr>
          <w:sz w:val="28"/>
          <w:szCs w:val="28"/>
        </w:rPr>
        <w:tab/>
      </w:r>
      <w:r w:rsidR="00F00A14" w:rsidRPr="00C14251">
        <w:rPr>
          <w:sz w:val="28"/>
          <w:szCs w:val="28"/>
        </w:rPr>
        <w:tab/>
      </w:r>
      <w:r w:rsidR="00F00A14" w:rsidRPr="00C14251">
        <w:rPr>
          <w:sz w:val="28"/>
          <w:szCs w:val="28"/>
        </w:rPr>
        <w:tab/>
      </w:r>
      <w:r w:rsidR="00F00A14" w:rsidRPr="00C142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F00A14" w:rsidRPr="00C14251">
        <w:rPr>
          <w:sz w:val="28"/>
          <w:szCs w:val="28"/>
        </w:rPr>
        <w:tab/>
      </w:r>
      <w:r w:rsidR="00F00A14" w:rsidRPr="00C14251">
        <w:rPr>
          <w:sz w:val="28"/>
          <w:szCs w:val="28"/>
        </w:rPr>
        <w:tab/>
      </w:r>
      <w:r w:rsidRPr="00C14251">
        <w:rPr>
          <w:sz w:val="28"/>
          <w:szCs w:val="28"/>
        </w:rPr>
        <w:t>И.О. Захаров</w:t>
      </w:r>
    </w:p>
    <w:p w:rsidR="00B9320A" w:rsidRPr="000D496F" w:rsidRDefault="00B9320A" w:rsidP="008E7FF9">
      <w:pPr>
        <w:jc w:val="both"/>
        <w:rPr>
          <w:sz w:val="28"/>
          <w:szCs w:val="28"/>
        </w:rPr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DB4368" w:rsidRDefault="00DB4368" w:rsidP="004C0B86">
      <w:pPr>
        <w:ind w:left="5670"/>
      </w:pPr>
    </w:p>
    <w:p w:rsidR="002E1708" w:rsidRPr="00BD192A" w:rsidRDefault="00C14251" w:rsidP="004C0B86">
      <w:pPr>
        <w:ind w:left="5670"/>
      </w:pPr>
      <w:r w:rsidRPr="00BD192A">
        <w:lastRenderedPageBreak/>
        <w:t xml:space="preserve">Приложение </w:t>
      </w:r>
    </w:p>
    <w:p w:rsidR="00C14251" w:rsidRPr="00BD192A" w:rsidRDefault="00C14251" w:rsidP="004C0B86">
      <w:pPr>
        <w:ind w:left="5670"/>
      </w:pPr>
      <w:r w:rsidRPr="00BD192A">
        <w:t xml:space="preserve">к </w:t>
      </w:r>
      <w:r w:rsidR="00773D71" w:rsidRPr="00BD192A">
        <w:t>постановлению</w:t>
      </w:r>
      <w:r w:rsidRPr="00BD192A">
        <w:t xml:space="preserve"> Администрации</w:t>
      </w:r>
      <w:r w:rsidR="00773D71" w:rsidRPr="00BD192A">
        <w:t xml:space="preserve"> </w:t>
      </w:r>
      <w:r w:rsidRPr="00BD192A">
        <w:t xml:space="preserve">Удомельского района </w:t>
      </w:r>
    </w:p>
    <w:p w:rsidR="00C14251" w:rsidRPr="00BD192A" w:rsidRDefault="00C14251" w:rsidP="004C0B86">
      <w:pPr>
        <w:ind w:left="5670"/>
      </w:pPr>
      <w:r w:rsidRPr="00BD192A">
        <w:t>от</w:t>
      </w:r>
      <w:r w:rsidR="00626F62" w:rsidRPr="00BD192A">
        <w:t xml:space="preserve"> </w:t>
      </w:r>
      <w:r w:rsidRPr="00BD192A">
        <w:t xml:space="preserve"> __.__.201</w:t>
      </w:r>
      <w:r w:rsidR="008A2922">
        <w:t>6</w:t>
      </w:r>
      <w:r w:rsidRPr="00BD192A">
        <w:t xml:space="preserve">   </w:t>
      </w:r>
      <w:r w:rsidRPr="00BD192A">
        <w:rPr>
          <w:color w:val="000000"/>
        </w:rPr>
        <w:t xml:space="preserve">№  _____ </w:t>
      </w:r>
    </w:p>
    <w:p w:rsidR="00013E89" w:rsidRPr="00BD192A" w:rsidRDefault="00013E89" w:rsidP="00EA68C3">
      <w:pPr>
        <w:ind w:firstLine="720"/>
        <w:jc w:val="both"/>
      </w:pPr>
    </w:p>
    <w:p w:rsidR="00B77D31" w:rsidRPr="00BD192A" w:rsidRDefault="00B77D31" w:rsidP="00EA68C3">
      <w:pPr>
        <w:ind w:firstLine="720"/>
        <w:jc w:val="both"/>
      </w:pPr>
    </w:p>
    <w:p w:rsidR="00F00A14" w:rsidRPr="00BD192A" w:rsidRDefault="00F00A14" w:rsidP="004D48F6">
      <w:pPr>
        <w:jc w:val="center"/>
      </w:pPr>
      <w:r w:rsidRPr="00BD192A">
        <w:t>П</w:t>
      </w:r>
      <w:r w:rsidR="00DE7DB4" w:rsidRPr="00BD192A">
        <w:t>орядок</w:t>
      </w:r>
    </w:p>
    <w:p w:rsidR="0086427C" w:rsidRDefault="003E2786" w:rsidP="00DA6A35">
      <w:pPr>
        <w:jc w:val="center"/>
        <w:rPr>
          <w:bCs/>
        </w:rPr>
      </w:pPr>
      <w:r w:rsidRPr="003E2786">
        <w:rPr>
          <w:bCs/>
        </w:rPr>
        <w:t>предоставления из районного бюджета Удомельского района субсиди</w:t>
      </w:r>
      <w:r w:rsidR="008D2F84">
        <w:rPr>
          <w:bCs/>
        </w:rPr>
        <w:t>й</w:t>
      </w:r>
      <w:r w:rsidRPr="003E2786">
        <w:rPr>
          <w:bCs/>
        </w:rPr>
        <w:t xml:space="preserve"> </w:t>
      </w:r>
    </w:p>
    <w:p w:rsidR="00F00A14" w:rsidRPr="00BD192A" w:rsidRDefault="003E2786" w:rsidP="00DA6A35">
      <w:pPr>
        <w:jc w:val="center"/>
        <w:rPr>
          <w:bCs/>
        </w:rPr>
      </w:pPr>
      <w:r w:rsidRPr="003E2786">
        <w:rPr>
          <w:bCs/>
        </w:rPr>
        <w:t xml:space="preserve">муниципальным унитарным предприятиям города Удомля, оказывающим банно-прачечные услуги, </w:t>
      </w:r>
      <w:r>
        <w:rPr>
          <w:bCs/>
        </w:rPr>
        <w:t>в целях</w:t>
      </w:r>
      <w:r w:rsidRPr="003E2786">
        <w:rPr>
          <w:bCs/>
        </w:rPr>
        <w:t xml:space="preserve"> </w:t>
      </w:r>
      <w:r w:rsidR="0040000D">
        <w:rPr>
          <w:bCs/>
        </w:rPr>
        <w:t>возмещения</w:t>
      </w:r>
      <w:r w:rsidRPr="003E2786">
        <w:rPr>
          <w:bCs/>
        </w:rPr>
        <w:t xml:space="preserve"> затрат </w:t>
      </w:r>
      <w:r w:rsidR="00794EEE" w:rsidRPr="00794EEE">
        <w:rPr>
          <w:bCs/>
        </w:rPr>
        <w:t>на обеспечение защиты помещений автоматической пожарной сигнализацией</w:t>
      </w:r>
    </w:p>
    <w:p w:rsidR="00656F5B" w:rsidRPr="00BD192A" w:rsidRDefault="00656F5B" w:rsidP="00656F5B">
      <w:pPr>
        <w:ind w:firstLine="720"/>
        <w:jc w:val="center"/>
      </w:pPr>
    </w:p>
    <w:p w:rsidR="00656F5B" w:rsidRPr="00BD192A" w:rsidRDefault="00F00A14" w:rsidP="00881FEB">
      <w:pPr>
        <w:ind w:firstLine="720"/>
        <w:jc w:val="both"/>
        <w:rPr>
          <w:bCs/>
        </w:rPr>
      </w:pPr>
      <w:r w:rsidRPr="00BD192A">
        <w:t>1. Настоящий Порядок определяет принципы предоставления</w:t>
      </w:r>
      <w:r w:rsidR="00013E89" w:rsidRPr="00BD192A">
        <w:t xml:space="preserve"> </w:t>
      </w:r>
      <w:r w:rsidR="00881FEB">
        <w:t>из районного бюджета Удомельского района субсиди</w:t>
      </w:r>
      <w:r w:rsidR="008D2F84">
        <w:t>й</w:t>
      </w:r>
      <w:r w:rsidR="00881FEB">
        <w:t xml:space="preserve"> муниципальным унитарным предприятиям города Удомля, оказывающим банно-прачечные услуги, в целях </w:t>
      </w:r>
      <w:r w:rsidR="0040000D">
        <w:rPr>
          <w:bCs/>
        </w:rPr>
        <w:t>возмещения</w:t>
      </w:r>
      <w:r w:rsidR="00881FEB">
        <w:t xml:space="preserve"> затрат </w:t>
      </w:r>
      <w:r w:rsidR="00794EEE" w:rsidRPr="00794EEE">
        <w:rPr>
          <w:bCs/>
        </w:rPr>
        <w:t>на обеспечение защиты помещений автоматической пожарной сигнализацией</w:t>
      </w:r>
      <w:r w:rsidR="00D3105B" w:rsidRPr="00BD192A">
        <w:rPr>
          <w:bCs/>
        </w:rPr>
        <w:t>.</w:t>
      </w:r>
    </w:p>
    <w:p w:rsidR="00F00A14" w:rsidRPr="00BD192A" w:rsidRDefault="00F00A14" w:rsidP="00774909">
      <w:pPr>
        <w:ind w:firstLine="720"/>
        <w:jc w:val="both"/>
      </w:pPr>
      <w:r w:rsidRPr="00BD192A">
        <w:t xml:space="preserve">2. </w:t>
      </w:r>
      <w:r w:rsidR="00A11BDC" w:rsidRPr="00BD192A">
        <w:t>Субсиди</w:t>
      </w:r>
      <w:r w:rsidR="008D2F84">
        <w:t>и</w:t>
      </w:r>
      <w:r w:rsidR="00A11BDC" w:rsidRPr="00BD192A">
        <w:t xml:space="preserve"> </w:t>
      </w:r>
      <w:r w:rsidR="00A11BDC" w:rsidRPr="00BD192A">
        <w:rPr>
          <w:bCs/>
        </w:rPr>
        <w:t>муниципальным унитарным предприятиям города Удомля,</w:t>
      </w:r>
      <w:r w:rsidR="00A11BDC" w:rsidRPr="00BD192A">
        <w:t xml:space="preserve"> </w:t>
      </w:r>
      <w:r w:rsidR="00A11BDC" w:rsidRPr="00BD192A">
        <w:rPr>
          <w:bCs/>
        </w:rPr>
        <w:t xml:space="preserve">оказывающим </w:t>
      </w:r>
      <w:r w:rsidR="003519DC" w:rsidRPr="003E2786">
        <w:rPr>
          <w:bCs/>
        </w:rPr>
        <w:t>банно-прачечные услуги</w:t>
      </w:r>
      <w:r w:rsidR="00A11BDC" w:rsidRPr="00BD192A">
        <w:rPr>
          <w:bCs/>
        </w:rPr>
        <w:t xml:space="preserve"> (далее – Субсиди</w:t>
      </w:r>
      <w:r w:rsidR="008D2F84">
        <w:rPr>
          <w:bCs/>
        </w:rPr>
        <w:t>я</w:t>
      </w:r>
      <w:r w:rsidR="00A11BDC" w:rsidRPr="00BD192A">
        <w:rPr>
          <w:bCs/>
        </w:rPr>
        <w:t>)</w:t>
      </w:r>
      <w:r w:rsidR="00A11BDC" w:rsidRPr="00BD192A">
        <w:t xml:space="preserve"> предоставляются</w:t>
      </w:r>
      <w:r w:rsidR="00A11BDC" w:rsidRPr="00BD192A">
        <w:rPr>
          <w:bCs/>
        </w:rPr>
        <w:t xml:space="preserve"> муниципальным унитарным предприятиям города Удомля </w:t>
      </w:r>
      <w:r w:rsidR="00A11BDC" w:rsidRPr="00BD192A">
        <w:t xml:space="preserve">(далее – Хозяйствующий субъект) на безвозмездной и безвозвратной основе в целях </w:t>
      </w:r>
      <w:r w:rsidR="00B343E9">
        <w:rPr>
          <w:bCs/>
        </w:rPr>
        <w:t>возмещения</w:t>
      </w:r>
      <w:r w:rsidR="00A11BDC" w:rsidRPr="00BD192A">
        <w:t xml:space="preserve"> затрат </w:t>
      </w:r>
      <w:r w:rsidR="00794EEE" w:rsidRPr="00794EEE">
        <w:rPr>
          <w:bCs/>
        </w:rPr>
        <w:t>на обеспечение защиты помещений автоматической пожарной сигнализацией</w:t>
      </w:r>
      <w:r w:rsidR="00524164">
        <w:rPr>
          <w:bCs/>
        </w:rPr>
        <w:t>, произведенных в 2015 году</w:t>
      </w:r>
      <w:r w:rsidR="000D496F">
        <w:rPr>
          <w:bCs/>
        </w:rPr>
        <w:t>. Субсидии предоставляются</w:t>
      </w:r>
      <w:r w:rsidR="00A11BDC" w:rsidRPr="00BD192A">
        <w:t xml:space="preserve"> в пределах бюджетных ассигнований и лимитов бюджетных обязательств, предусмотренных в районном бюджете Удомельского района на текущий финансовый год. Объем Субсидий определяется решением Собрания депутатов Удомельского района.</w:t>
      </w:r>
    </w:p>
    <w:p w:rsidR="001B1510" w:rsidRDefault="00624563" w:rsidP="001B1510">
      <w:pPr>
        <w:ind w:firstLine="720"/>
        <w:jc w:val="both"/>
      </w:pPr>
      <w:r>
        <w:t>Возмещение</w:t>
      </w:r>
      <w:r w:rsidR="001B1510" w:rsidRPr="00BD192A">
        <w:t xml:space="preserve"> затрат </w:t>
      </w:r>
      <w:r w:rsidR="008D2F84">
        <w:t xml:space="preserve">на </w:t>
      </w:r>
      <w:r w:rsidR="00A447DF" w:rsidRPr="00794EEE">
        <w:rPr>
          <w:bCs/>
        </w:rPr>
        <w:t>обеспечение защиты помещений автоматической пожарной сигнализацией</w:t>
      </w:r>
      <w:r w:rsidR="008D2F84">
        <w:t xml:space="preserve"> </w:t>
      </w:r>
      <w:r w:rsidR="001B1510" w:rsidRPr="00BD192A">
        <w:t xml:space="preserve">производится в рамках реализации </w:t>
      </w:r>
      <w:r w:rsidR="001B1510" w:rsidRPr="00BD192A">
        <w:rPr>
          <w:bCs/>
        </w:rPr>
        <w:t>муниципальной программы муниципального образования Удомельский район «Управление имуществом и земельными ресурсами Удомельского района» на 2014-2017 годы, утвержденной постановлением Администрации Удомельского района от 09.12.2013 №77</w:t>
      </w:r>
      <w:r w:rsidR="001B1510" w:rsidRPr="00BD192A">
        <w:t>, за счет средств районного бюджета Удомельского района.</w:t>
      </w:r>
    </w:p>
    <w:p w:rsidR="00251B9E" w:rsidRPr="00BD192A" w:rsidRDefault="00251B9E" w:rsidP="001B1510">
      <w:pPr>
        <w:ind w:firstLine="720"/>
        <w:jc w:val="both"/>
      </w:pPr>
      <w:r>
        <w:t xml:space="preserve">Субсидия предоставляется при условии наличия у Хозяйствующего субъекта необходимости </w:t>
      </w:r>
      <w:r w:rsidRPr="00794EEE">
        <w:rPr>
          <w:bCs/>
        </w:rPr>
        <w:t>обеспеч</w:t>
      </w:r>
      <w:r>
        <w:rPr>
          <w:bCs/>
        </w:rPr>
        <w:t>ения</w:t>
      </w:r>
      <w:r w:rsidRPr="00794EEE">
        <w:rPr>
          <w:bCs/>
        </w:rPr>
        <w:t xml:space="preserve"> защиты помещений автоматической пожарной сигнализацией</w:t>
      </w:r>
      <w:r>
        <w:rPr>
          <w:bCs/>
        </w:rPr>
        <w:t xml:space="preserve"> и осуществления в 2015 году затрат на </w:t>
      </w:r>
      <w:r w:rsidRPr="00794EEE">
        <w:rPr>
          <w:bCs/>
        </w:rPr>
        <w:t>обеспечение защиты помещений автоматической пожарной сигнализацией</w:t>
      </w:r>
      <w:r>
        <w:rPr>
          <w:bCs/>
        </w:rPr>
        <w:t>.</w:t>
      </w:r>
    </w:p>
    <w:p w:rsidR="001848F6" w:rsidRPr="00BD192A" w:rsidRDefault="001848F6" w:rsidP="00774909">
      <w:pPr>
        <w:ind w:firstLine="720"/>
        <w:jc w:val="both"/>
      </w:pPr>
      <w:r w:rsidRPr="00BD192A">
        <w:t xml:space="preserve">Предоставление </w:t>
      </w:r>
      <w:r w:rsidR="001B1510" w:rsidRPr="00BD192A">
        <w:t>С</w:t>
      </w:r>
      <w:r w:rsidRPr="00BD192A">
        <w:t>убсиди</w:t>
      </w:r>
      <w:r w:rsidR="001B1510" w:rsidRPr="00BD192A">
        <w:t>и</w:t>
      </w:r>
      <w:r w:rsidRPr="00BD192A">
        <w:t xml:space="preserve"> осуществляется на основании</w:t>
      </w:r>
      <w:r w:rsidR="00C742E4" w:rsidRPr="00BD192A">
        <w:t xml:space="preserve"> договор</w:t>
      </w:r>
      <w:r w:rsidR="001B1510" w:rsidRPr="00BD192A">
        <w:t>а</w:t>
      </w:r>
      <w:r w:rsidR="00C742E4" w:rsidRPr="00BD192A">
        <w:t>,</w:t>
      </w:r>
      <w:r w:rsidRPr="00BD192A">
        <w:t xml:space="preserve"> заключенн</w:t>
      </w:r>
      <w:r w:rsidR="001B1510" w:rsidRPr="00BD192A">
        <w:t>ого</w:t>
      </w:r>
      <w:r w:rsidR="00C742E4" w:rsidRPr="00BD192A">
        <w:t xml:space="preserve"> </w:t>
      </w:r>
      <w:r w:rsidR="0078631C" w:rsidRPr="00BD192A">
        <w:t>Хозяйствующим субъектом</w:t>
      </w:r>
      <w:r w:rsidR="00C742E4" w:rsidRPr="00BD192A">
        <w:t xml:space="preserve"> с главным распорядителем бюджетных средств </w:t>
      </w:r>
      <w:r w:rsidR="002B561F" w:rsidRPr="00BD192A">
        <w:t>–</w:t>
      </w:r>
      <w:r w:rsidR="00C742E4" w:rsidRPr="00BD192A">
        <w:t xml:space="preserve"> </w:t>
      </w:r>
      <w:r w:rsidR="002B561F" w:rsidRPr="00BD192A">
        <w:t>Адм</w:t>
      </w:r>
      <w:r w:rsidR="0078631C" w:rsidRPr="00BD192A">
        <w:t>инистрацией Удомельского района</w:t>
      </w:r>
      <w:r w:rsidR="003919B5" w:rsidRPr="00BD192A">
        <w:t>, согласно П</w:t>
      </w:r>
      <w:r w:rsidR="00A549E9" w:rsidRPr="00BD192A">
        <w:t>риложению</w:t>
      </w:r>
      <w:r w:rsidR="007214EA">
        <w:t xml:space="preserve"> </w:t>
      </w:r>
      <w:r w:rsidR="00A549E9" w:rsidRPr="00BD192A">
        <w:t>к настоящему Порядку.</w:t>
      </w:r>
    </w:p>
    <w:p w:rsidR="00170E6D" w:rsidRPr="00BD192A" w:rsidRDefault="00A94754" w:rsidP="00170E6D">
      <w:pPr>
        <w:ind w:firstLine="708"/>
        <w:jc w:val="both"/>
      </w:pPr>
      <w:r>
        <w:t>3</w:t>
      </w:r>
      <w:r w:rsidR="00F00A14" w:rsidRPr="00BD192A">
        <w:t xml:space="preserve">. Критериями отбора </w:t>
      </w:r>
      <w:r w:rsidR="0078631C" w:rsidRPr="00BD192A">
        <w:t>Хозяйствующих субъектов</w:t>
      </w:r>
      <w:r w:rsidR="00F00A14" w:rsidRPr="00BD192A">
        <w:t>, имеющих право на</w:t>
      </w:r>
      <w:r w:rsidR="001B1510" w:rsidRPr="00BD192A">
        <w:t xml:space="preserve"> получение С</w:t>
      </w:r>
      <w:r w:rsidR="00F00A14" w:rsidRPr="00BD192A">
        <w:t xml:space="preserve">убсидии из </w:t>
      </w:r>
      <w:r w:rsidR="00B132CF" w:rsidRPr="00BD192A">
        <w:t xml:space="preserve">районного </w:t>
      </w:r>
      <w:r w:rsidR="00F00A14" w:rsidRPr="00BD192A">
        <w:t xml:space="preserve">бюджета </w:t>
      </w:r>
      <w:r w:rsidR="00B132CF" w:rsidRPr="00BD192A">
        <w:t>Удомельского района</w:t>
      </w:r>
      <w:r w:rsidR="00F00A14" w:rsidRPr="00BD192A">
        <w:t>, явля</w:t>
      </w:r>
      <w:r w:rsidR="00E702CD" w:rsidRPr="00BD192A">
        <w:t>ю</w:t>
      </w:r>
      <w:r w:rsidR="00F00A14" w:rsidRPr="00BD192A">
        <w:t>тся:</w:t>
      </w:r>
    </w:p>
    <w:p w:rsidR="00170E6D" w:rsidRPr="00BD192A" w:rsidRDefault="00A94754" w:rsidP="00774909">
      <w:pPr>
        <w:ind w:firstLine="708"/>
        <w:jc w:val="both"/>
      </w:pPr>
      <w:r>
        <w:t>3</w:t>
      </w:r>
      <w:r w:rsidR="001D0425" w:rsidRPr="00BD192A">
        <w:t>.1.</w:t>
      </w:r>
      <w:r w:rsidR="00AD621F" w:rsidRPr="00BD192A">
        <w:t xml:space="preserve"> О</w:t>
      </w:r>
      <w:r w:rsidR="00F00A14" w:rsidRPr="00BD192A">
        <w:t>казание</w:t>
      </w:r>
      <w:r w:rsidR="001B1510" w:rsidRPr="00BD192A">
        <w:t xml:space="preserve"> </w:t>
      </w:r>
      <w:r w:rsidR="001B1510" w:rsidRPr="005449FB">
        <w:t>в</w:t>
      </w:r>
      <w:r w:rsidR="005449FB">
        <w:t xml:space="preserve"> 2015 году, а также в</w:t>
      </w:r>
      <w:r w:rsidR="001B1510" w:rsidRPr="005449FB">
        <w:t xml:space="preserve"> </w:t>
      </w:r>
      <w:r w:rsidR="00A6745D" w:rsidRPr="005449FB">
        <w:t>текущем</w:t>
      </w:r>
      <w:r w:rsidR="001B1510" w:rsidRPr="005449FB">
        <w:t xml:space="preserve"> году</w:t>
      </w:r>
      <w:r w:rsidR="00F00A14" w:rsidRPr="00BD192A">
        <w:t xml:space="preserve"> </w:t>
      </w:r>
      <w:r w:rsidR="00624563">
        <w:t>банно-прачечных услуг</w:t>
      </w:r>
      <w:r w:rsidR="00F00A14" w:rsidRPr="00BD192A">
        <w:t>;</w:t>
      </w:r>
    </w:p>
    <w:p w:rsidR="00DC4937" w:rsidRPr="00BD192A" w:rsidRDefault="00A94754" w:rsidP="00774909">
      <w:pPr>
        <w:ind w:firstLine="708"/>
        <w:jc w:val="both"/>
      </w:pPr>
      <w:r>
        <w:t>3</w:t>
      </w:r>
      <w:r w:rsidR="00066D73" w:rsidRPr="00BD192A">
        <w:t>.2</w:t>
      </w:r>
      <w:r w:rsidR="001D0425" w:rsidRPr="00BD192A">
        <w:t>.</w:t>
      </w:r>
      <w:r w:rsidR="00AD621F" w:rsidRPr="00BD192A">
        <w:t xml:space="preserve"> Н</w:t>
      </w:r>
      <w:r w:rsidR="00876646" w:rsidRPr="00BD192A">
        <w:t>епроведение</w:t>
      </w:r>
      <w:r w:rsidR="00DE5947" w:rsidRPr="00BD192A">
        <w:t xml:space="preserve"> в отношении </w:t>
      </w:r>
      <w:r w:rsidR="0028349F" w:rsidRPr="00BD192A">
        <w:t>Хозяйствующего субъекта</w:t>
      </w:r>
      <w:r w:rsidR="00DE5947" w:rsidRPr="00BD192A">
        <w:t xml:space="preserve"> процедуры банкротства, ликвидации.</w:t>
      </w:r>
    </w:p>
    <w:p w:rsidR="00F00A14" w:rsidRPr="00BD192A" w:rsidRDefault="00A94754" w:rsidP="006B3747">
      <w:pPr>
        <w:ind w:firstLine="708"/>
        <w:jc w:val="both"/>
      </w:pPr>
      <w:r>
        <w:t>4</w:t>
      </w:r>
      <w:r w:rsidR="00F00A14" w:rsidRPr="00BD192A">
        <w:t>. Хозяйствующий субъект</w:t>
      </w:r>
      <w:r w:rsidR="00AD621F" w:rsidRPr="00BD192A">
        <w:t xml:space="preserve"> заключает с Администрацией Удомельского р</w:t>
      </w:r>
      <w:r w:rsidR="00DA6A35" w:rsidRPr="00BD192A">
        <w:t>айона договор о предоставлении С</w:t>
      </w:r>
      <w:r w:rsidR="00AD621F" w:rsidRPr="00BD192A">
        <w:t>убсидии</w:t>
      </w:r>
      <w:r w:rsidR="00262FAC">
        <w:t xml:space="preserve"> </w:t>
      </w:r>
      <w:r w:rsidR="0083308A">
        <w:t xml:space="preserve">(далее – Договор) </w:t>
      </w:r>
      <w:r w:rsidR="00023CFF">
        <w:t xml:space="preserve">в соответствии с Приложением </w:t>
      </w:r>
      <w:r w:rsidR="00262FAC">
        <w:t>к Порядку</w:t>
      </w:r>
      <w:r w:rsidR="00AD621F" w:rsidRPr="00BD192A">
        <w:rPr>
          <w:bCs/>
        </w:rPr>
        <w:t>.</w:t>
      </w:r>
    </w:p>
    <w:p w:rsidR="0003259F" w:rsidRDefault="00A94754" w:rsidP="00EC49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3E89" w:rsidRPr="00BD192A">
        <w:rPr>
          <w:rFonts w:ascii="Times New Roman" w:hAnsi="Times New Roman" w:cs="Times New Roman"/>
          <w:sz w:val="24"/>
          <w:szCs w:val="24"/>
        </w:rPr>
        <w:t xml:space="preserve">. </w:t>
      </w:r>
      <w:r w:rsidR="0083308A">
        <w:rPr>
          <w:rFonts w:ascii="Times New Roman" w:hAnsi="Times New Roman" w:cs="Times New Roman"/>
          <w:sz w:val="24"/>
          <w:szCs w:val="24"/>
        </w:rPr>
        <w:t>Для заключения Д</w:t>
      </w:r>
      <w:r w:rsidR="00411AE2" w:rsidRPr="00BD192A">
        <w:rPr>
          <w:rFonts w:ascii="Times New Roman" w:hAnsi="Times New Roman" w:cs="Times New Roman"/>
          <w:sz w:val="24"/>
          <w:szCs w:val="24"/>
        </w:rPr>
        <w:t>оговора</w:t>
      </w:r>
      <w:r w:rsidR="00AE39DF">
        <w:rPr>
          <w:rFonts w:ascii="Times New Roman" w:hAnsi="Times New Roman" w:cs="Times New Roman"/>
          <w:sz w:val="24"/>
          <w:szCs w:val="24"/>
        </w:rPr>
        <w:t xml:space="preserve"> </w:t>
      </w:r>
      <w:r w:rsidR="00AD621F" w:rsidRPr="00BD192A"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="00411AE2" w:rsidRPr="00BD192A">
        <w:rPr>
          <w:rFonts w:ascii="Times New Roman" w:hAnsi="Times New Roman" w:cs="Times New Roman"/>
          <w:sz w:val="24"/>
          <w:szCs w:val="24"/>
        </w:rPr>
        <w:t>н</w:t>
      </w:r>
      <w:r w:rsidR="00F00A14" w:rsidRPr="00BD192A">
        <w:rPr>
          <w:rFonts w:ascii="Times New Roman" w:hAnsi="Times New Roman" w:cs="Times New Roman"/>
          <w:sz w:val="24"/>
          <w:szCs w:val="24"/>
        </w:rPr>
        <w:t xml:space="preserve">аправляет в </w:t>
      </w:r>
      <w:r w:rsidR="002A2747" w:rsidRPr="00BD192A">
        <w:rPr>
          <w:rFonts w:ascii="Times New Roman" w:hAnsi="Times New Roman" w:cs="Times New Roman"/>
          <w:sz w:val="24"/>
          <w:szCs w:val="24"/>
        </w:rPr>
        <w:t>Администрацию Удомельского района</w:t>
      </w:r>
      <w:r w:rsidR="0003259F">
        <w:rPr>
          <w:rFonts w:ascii="Times New Roman" w:hAnsi="Times New Roman" w:cs="Times New Roman"/>
          <w:sz w:val="24"/>
          <w:szCs w:val="24"/>
        </w:rPr>
        <w:t>:</w:t>
      </w:r>
    </w:p>
    <w:p w:rsidR="0003259F" w:rsidRDefault="0003259F" w:rsidP="00EC49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A14" w:rsidRPr="00BD192A">
        <w:rPr>
          <w:rFonts w:ascii="Times New Roman" w:hAnsi="Times New Roman" w:cs="Times New Roman"/>
          <w:sz w:val="24"/>
          <w:szCs w:val="24"/>
        </w:rPr>
        <w:t xml:space="preserve"> заявление на имя Главы </w:t>
      </w:r>
      <w:r w:rsidR="002A2747" w:rsidRPr="00BD192A">
        <w:rPr>
          <w:rFonts w:ascii="Times New Roman" w:hAnsi="Times New Roman" w:cs="Times New Roman"/>
          <w:sz w:val="24"/>
          <w:szCs w:val="24"/>
        </w:rPr>
        <w:t>Администрации Удомельского района</w:t>
      </w:r>
      <w:r w:rsidR="00FB4BB4" w:rsidRPr="00BD192A">
        <w:rPr>
          <w:rFonts w:ascii="Times New Roman" w:hAnsi="Times New Roman" w:cs="Times New Roman"/>
          <w:sz w:val="24"/>
          <w:szCs w:val="24"/>
        </w:rPr>
        <w:t xml:space="preserve"> о предоставлении С</w:t>
      </w:r>
      <w:r w:rsidR="00F00A14" w:rsidRPr="00BD192A">
        <w:rPr>
          <w:rFonts w:ascii="Times New Roman" w:hAnsi="Times New Roman" w:cs="Times New Roman"/>
          <w:sz w:val="24"/>
          <w:szCs w:val="24"/>
        </w:rPr>
        <w:t>убсид</w:t>
      </w:r>
      <w:r>
        <w:rPr>
          <w:rFonts w:ascii="Times New Roman" w:hAnsi="Times New Roman" w:cs="Times New Roman"/>
          <w:sz w:val="24"/>
          <w:szCs w:val="24"/>
        </w:rPr>
        <w:t>ии с указанием конкретных целей;</w:t>
      </w:r>
    </w:p>
    <w:p w:rsidR="0003259F" w:rsidRDefault="0003259F" w:rsidP="00EC49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A14" w:rsidRPr="00BD1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="00F00A14" w:rsidRPr="00BD192A">
        <w:rPr>
          <w:rFonts w:ascii="Times New Roman" w:hAnsi="Times New Roman" w:cs="Times New Roman"/>
          <w:sz w:val="24"/>
          <w:szCs w:val="24"/>
        </w:rPr>
        <w:t>документов</w:t>
      </w:r>
      <w:r w:rsidR="00EC49A9" w:rsidRPr="00BD192A">
        <w:rPr>
          <w:rFonts w:ascii="Times New Roman" w:hAnsi="Times New Roman" w:cs="Times New Roman"/>
          <w:sz w:val="24"/>
          <w:szCs w:val="24"/>
        </w:rPr>
        <w:t xml:space="preserve">, </w:t>
      </w:r>
      <w:r w:rsidR="00F00A14" w:rsidRPr="00BD192A">
        <w:rPr>
          <w:rFonts w:ascii="Times New Roman" w:hAnsi="Times New Roman" w:cs="Times New Roman"/>
          <w:sz w:val="24"/>
          <w:szCs w:val="24"/>
        </w:rPr>
        <w:t>подтверждающих соответствие критери</w:t>
      </w:r>
      <w:r w:rsidR="00251B9E">
        <w:rPr>
          <w:rFonts w:ascii="Times New Roman" w:hAnsi="Times New Roman" w:cs="Times New Roman"/>
          <w:sz w:val="24"/>
          <w:szCs w:val="24"/>
        </w:rPr>
        <w:t>ю</w:t>
      </w:r>
      <w:r w:rsidR="00F00A14" w:rsidRPr="00BD192A">
        <w:rPr>
          <w:rFonts w:ascii="Times New Roman" w:hAnsi="Times New Roman" w:cs="Times New Roman"/>
          <w:sz w:val="24"/>
          <w:szCs w:val="24"/>
        </w:rPr>
        <w:t xml:space="preserve"> отбора, установленн</w:t>
      </w:r>
      <w:r w:rsidR="00251B9E">
        <w:rPr>
          <w:rFonts w:ascii="Times New Roman" w:hAnsi="Times New Roman" w:cs="Times New Roman"/>
          <w:sz w:val="24"/>
          <w:szCs w:val="24"/>
        </w:rPr>
        <w:t>о</w:t>
      </w:r>
      <w:r w:rsidR="0083751E">
        <w:rPr>
          <w:rFonts w:ascii="Times New Roman" w:hAnsi="Times New Roman" w:cs="Times New Roman"/>
          <w:sz w:val="24"/>
          <w:szCs w:val="24"/>
        </w:rPr>
        <w:t>м</w:t>
      </w:r>
      <w:r w:rsidR="00251B9E">
        <w:rPr>
          <w:rFonts w:ascii="Times New Roman" w:hAnsi="Times New Roman" w:cs="Times New Roman"/>
          <w:sz w:val="24"/>
          <w:szCs w:val="24"/>
        </w:rPr>
        <w:t>у</w:t>
      </w:r>
      <w:r w:rsidR="00F00A14" w:rsidRPr="00BD192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251B9E">
        <w:rPr>
          <w:rFonts w:ascii="Times New Roman" w:hAnsi="Times New Roman" w:cs="Times New Roman"/>
          <w:sz w:val="24"/>
          <w:szCs w:val="24"/>
        </w:rPr>
        <w:t>3</w:t>
      </w:r>
      <w:r w:rsidR="001D0425" w:rsidRPr="00BD192A">
        <w:rPr>
          <w:rFonts w:ascii="Times New Roman" w:hAnsi="Times New Roman" w:cs="Times New Roman"/>
          <w:sz w:val="24"/>
          <w:szCs w:val="24"/>
        </w:rPr>
        <w:t>.1</w:t>
      </w:r>
      <w:r w:rsidR="00141229">
        <w:rPr>
          <w:rFonts w:ascii="Times New Roman" w:hAnsi="Times New Roman" w:cs="Times New Roman"/>
          <w:sz w:val="24"/>
          <w:szCs w:val="24"/>
        </w:rPr>
        <w:t xml:space="preserve"> </w:t>
      </w:r>
      <w:r w:rsidR="00F00A14" w:rsidRPr="00BD192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DA6A35" w:rsidRPr="00BD192A">
        <w:rPr>
          <w:rFonts w:ascii="Times New Roman" w:hAnsi="Times New Roman" w:cs="Times New Roman"/>
          <w:sz w:val="24"/>
          <w:szCs w:val="24"/>
        </w:rPr>
        <w:t xml:space="preserve"> (копии </w:t>
      </w:r>
      <w:r w:rsidR="00FB4BB4" w:rsidRPr="00BD192A">
        <w:rPr>
          <w:rFonts w:ascii="Times New Roman" w:hAnsi="Times New Roman" w:cs="Times New Roman"/>
          <w:sz w:val="24"/>
          <w:szCs w:val="24"/>
        </w:rPr>
        <w:t xml:space="preserve">договоров и/или иных </w:t>
      </w:r>
      <w:r w:rsidR="00DA6A35" w:rsidRPr="00BD192A">
        <w:rPr>
          <w:rFonts w:ascii="Times New Roman" w:hAnsi="Times New Roman" w:cs="Times New Roman"/>
          <w:sz w:val="24"/>
          <w:szCs w:val="24"/>
        </w:rPr>
        <w:t xml:space="preserve">документов, подтверждающих оказание </w:t>
      </w:r>
      <w:r w:rsidR="0083751E">
        <w:rPr>
          <w:rFonts w:ascii="Times New Roman" w:hAnsi="Times New Roman" w:cs="Times New Roman"/>
          <w:sz w:val="24"/>
          <w:szCs w:val="24"/>
        </w:rPr>
        <w:t xml:space="preserve">банно-прачечных </w:t>
      </w:r>
      <w:r w:rsidR="00DA6A35" w:rsidRPr="00BD192A">
        <w:rPr>
          <w:rFonts w:ascii="Times New Roman" w:hAnsi="Times New Roman" w:cs="Times New Roman"/>
          <w:sz w:val="24"/>
          <w:szCs w:val="24"/>
        </w:rPr>
        <w:t>услуг</w:t>
      </w:r>
      <w:r w:rsidR="00251B9E">
        <w:rPr>
          <w:rFonts w:ascii="Times New Roman" w:hAnsi="Times New Roman" w:cs="Times New Roman"/>
          <w:sz w:val="24"/>
          <w:szCs w:val="24"/>
        </w:rPr>
        <w:t>);</w:t>
      </w:r>
    </w:p>
    <w:p w:rsidR="0003259F" w:rsidRDefault="0003259F" w:rsidP="00EC49A9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3751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1AF9">
        <w:rPr>
          <w:rFonts w:ascii="Times New Roman" w:hAnsi="Times New Roman" w:cs="Times New Roman"/>
          <w:sz w:val="24"/>
          <w:szCs w:val="24"/>
        </w:rPr>
        <w:t xml:space="preserve"> или их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91AF9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1AF9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="00D91AF9" w:rsidRPr="00D91AF9">
        <w:rPr>
          <w:rFonts w:ascii="Times New Roman" w:hAnsi="Times New Roman" w:cs="Times New Roman"/>
          <w:bCs/>
          <w:sz w:val="24"/>
          <w:szCs w:val="24"/>
        </w:rPr>
        <w:t>обеспечени</w:t>
      </w:r>
      <w:r w:rsidR="00D91AF9">
        <w:rPr>
          <w:rFonts w:ascii="Times New Roman" w:hAnsi="Times New Roman" w:cs="Times New Roman"/>
          <w:bCs/>
          <w:sz w:val="24"/>
          <w:szCs w:val="24"/>
        </w:rPr>
        <w:t>я</w:t>
      </w:r>
      <w:r w:rsidR="00D91AF9" w:rsidRPr="00D91AF9">
        <w:rPr>
          <w:rFonts w:ascii="Times New Roman" w:hAnsi="Times New Roman" w:cs="Times New Roman"/>
          <w:bCs/>
          <w:sz w:val="24"/>
          <w:szCs w:val="24"/>
        </w:rPr>
        <w:t xml:space="preserve"> защиты помещений автоматической пожарной сигнализацией</w:t>
      </w:r>
      <w:r w:rsidR="00D91AF9">
        <w:rPr>
          <w:rFonts w:ascii="Times New Roman" w:hAnsi="Times New Roman" w:cs="Times New Roman"/>
          <w:bCs/>
          <w:sz w:val="24"/>
          <w:szCs w:val="24"/>
        </w:rPr>
        <w:t>;</w:t>
      </w:r>
    </w:p>
    <w:p w:rsidR="00F00A14" w:rsidRDefault="0003259F" w:rsidP="00EC49A9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91AF9">
        <w:rPr>
          <w:rFonts w:ascii="Times New Roman" w:hAnsi="Times New Roman" w:cs="Times New Roman"/>
          <w:bCs/>
          <w:sz w:val="24"/>
          <w:szCs w:val="24"/>
        </w:rPr>
        <w:t xml:space="preserve"> копи</w:t>
      </w:r>
      <w:r w:rsidR="00251B9E">
        <w:rPr>
          <w:rFonts w:ascii="Times New Roman" w:hAnsi="Times New Roman" w:cs="Times New Roman"/>
          <w:bCs/>
          <w:sz w:val="24"/>
          <w:szCs w:val="24"/>
        </w:rPr>
        <w:t>и</w:t>
      </w:r>
      <w:r w:rsidR="00D91AF9">
        <w:rPr>
          <w:rFonts w:ascii="Times New Roman" w:hAnsi="Times New Roman" w:cs="Times New Roman"/>
          <w:bCs/>
          <w:sz w:val="24"/>
          <w:szCs w:val="24"/>
        </w:rPr>
        <w:t xml:space="preserve"> договора с подрядной организацией на </w:t>
      </w:r>
      <w:r w:rsidR="000B7E30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="00D91AF9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900E4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00E4D" w:rsidRPr="00900E4D">
        <w:rPr>
          <w:rFonts w:ascii="Times New Roman" w:hAnsi="Times New Roman" w:cs="Times New Roman"/>
          <w:bCs/>
          <w:sz w:val="24"/>
          <w:szCs w:val="24"/>
        </w:rPr>
        <w:t>обеспечению защиты помещений автоматической пожарной сигнализацией</w:t>
      </w:r>
      <w:r w:rsidR="00AE39DF">
        <w:rPr>
          <w:rFonts w:ascii="Times New Roman" w:hAnsi="Times New Roman" w:cs="Times New Roman"/>
          <w:bCs/>
          <w:sz w:val="24"/>
          <w:szCs w:val="24"/>
        </w:rPr>
        <w:t>, ведомости объемов работ, сметы на выполнение работ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B7E30">
        <w:rPr>
          <w:rFonts w:ascii="Times New Roman" w:hAnsi="Times New Roman" w:cs="Times New Roman"/>
          <w:bCs/>
          <w:sz w:val="24"/>
          <w:szCs w:val="24"/>
        </w:rPr>
        <w:t xml:space="preserve"> акта выполненных работ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3259F" w:rsidRDefault="0003259F" w:rsidP="00EC49A9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64DE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факт оплаты выполненных работ по </w:t>
      </w:r>
      <w:r w:rsidR="001E64DE" w:rsidRPr="00900E4D">
        <w:rPr>
          <w:rFonts w:ascii="Times New Roman" w:hAnsi="Times New Roman" w:cs="Times New Roman"/>
          <w:bCs/>
          <w:sz w:val="24"/>
          <w:szCs w:val="24"/>
        </w:rPr>
        <w:t>обеспечению защиты помещений автоматической пожарной сигнализацией</w:t>
      </w:r>
      <w:r w:rsidR="001E64DE">
        <w:rPr>
          <w:rFonts w:ascii="Times New Roman" w:hAnsi="Times New Roman" w:cs="Times New Roman"/>
          <w:bCs/>
          <w:sz w:val="24"/>
          <w:szCs w:val="24"/>
        </w:rPr>
        <w:t xml:space="preserve"> (платежное поручение с отметкой банка</w:t>
      </w:r>
      <w:r w:rsidR="00E02C99">
        <w:rPr>
          <w:rFonts w:ascii="Times New Roman" w:hAnsi="Times New Roman" w:cs="Times New Roman"/>
          <w:bCs/>
          <w:sz w:val="24"/>
          <w:szCs w:val="24"/>
        </w:rPr>
        <w:t xml:space="preserve"> плательщика</w:t>
      </w:r>
      <w:r w:rsidR="001E64DE">
        <w:rPr>
          <w:rFonts w:ascii="Times New Roman" w:hAnsi="Times New Roman" w:cs="Times New Roman"/>
          <w:bCs/>
          <w:sz w:val="24"/>
          <w:szCs w:val="24"/>
        </w:rPr>
        <w:t xml:space="preserve"> и акт сверки взаиморасчетов с подрядной организацией, выполнившей работы по </w:t>
      </w:r>
      <w:r w:rsidR="001E64DE" w:rsidRPr="00900E4D">
        <w:rPr>
          <w:rFonts w:ascii="Times New Roman" w:hAnsi="Times New Roman" w:cs="Times New Roman"/>
          <w:bCs/>
          <w:sz w:val="24"/>
          <w:szCs w:val="24"/>
        </w:rPr>
        <w:t>обеспечению защиты помещений автоматической пожарной сигнализацией</w:t>
      </w:r>
      <w:r w:rsidR="001E64DE">
        <w:rPr>
          <w:rFonts w:ascii="Times New Roman" w:hAnsi="Times New Roman" w:cs="Times New Roman"/>
          <w:bCs/>
          <w:sz w:val="24"/>
          <w:szCs w:val="24"/>
        </w:rPr>
        <w:t>).</w:t>
      </w:r>
    </w:p>
    <w:p w:rsidR="00564064" w:rsidRPr="00564064" w:rsidRDefault="00564064" w:rsidP="00EC49A9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4064">
        <w:rPr>
          <w:rFonts w:ascii="Times New Roman" w:hAnsi="Times New Roman" w:cs="Times New Roman"/>
          <w:sz w:val="24"/>
          <w:szCs w:val="24"/>
        </w:rPr>
        <w:t>Хозяйствующий субъект несет ответственность за достоверность информации и показателей, отражаемых в представляемых 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РФ.</w:t>
      </w:r>
    </w:p>
    <w:p w:rsidR="00AD621F" w:rsidRPr="00BD192A" w:rsidRDefault="00A94754" w:rsidP="00EC49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21F" w:rsidRPr="00BD192A">
        <w:rPr>
          <w:rFonts w:ascii="Times New Roman" w:hAnsi="Times New Roman" w:cs="Times New Roman"/>
          <w:sz w:val="24"/>
          <w:szCs w:val="24"/>
        </w:rPr>
        <w:t>. Администрация Удомельского района</w:t>
      </w:r>
      <w:r w:rsidR="0083308A" w:rsidRPr="0083308A">
        <w:rPr>
          <w:rFonts w:ascii="Times New Roman" w:hAnsi="Times New Roman" w:cs="Times New Roman"/>
          <w:sz w:val="24"/>
          <w:szCs w:val="24"/>
        </w:rPr>
        <w:t xml:space="preserve"> </w:t>
      </w:r>
      <w:r w:rsidR="0083308A" w:rsidRPr="00310DC2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</w:t>
      </w:r>
      <w:r w:rsidR="0083308A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AD621F" w:rsidRPr="00BD192A">
        <w:rPr>
          <w:rFonts w:ascii="Times New Roman" w:hAnsi="Times New Roman" w:cs="Times New Roman"/>
          <w:sz w:val="24"/>
          <w:szCs w:val="24"/>
        </w:rPr>
        <w:t xml:space="preserve">издает распоряжение </w:t>
      </w:r>
      <w:r w:rsidR="005F2DE9" w:rsidRPr="00BD192A">
        <w:rPr>
          <w:rFonts w:ascii="Times New Roman" w:hAnsi="Times New Roman" w:cs="Times New Roman"/>
          <w:sz w:val="24"/>
          <w:szCs w:val="24"/>
        </w:rPr>
        <w:t>о</w:t>
      </w:r>
      <w:r w:rsidR="00AD621F" w:rsidRPr="00BD192A">
        <w:rPr>
          <w:rFonts w:ascii="Times New Roman" w:hAnsi="Times New Roman" w:cs="Times New Roman"/>
          <w:sz w:val="24"/>
          <w:szCs w:val="24"/>
        </w:rPr>
        <w:t xml:space="preserve"> </w:t>
      </w:r>
      <w:r w:rsidR="005F2DE9" w:rsidRPr="00BD192A">
        <w:rPr>
          <w:rFonts w:ascii="Times New Roman" w:hAnsi="Times New Roman" w:cs="Times New Roman"/>
          <w:sz w:val="24"/>
          <w:szCs w:val="24"/>
        </w:rPr>
        <w:t>предоставлении Хозяйствующему субъекту</w:t>
      </w:r>
      <w:r w:rsidR="00900E4D">
        <w:rPr>
          <w:rFonts w:ascii="Times New Roman" w:hAnsi="Times New Roman" w:cs="Times New Roman"/>
          <w:sz w:val="24"/>
          <w:szCs w:val="24"/>
        </w:rPr>
        <w:t xml:space="preserve"> С</w:t>
      </w:r>
      <w:r w:rsidR="00AD621F" w:rsidRPr="00BD192A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13546C" w:rsidRPr="00BD192A">
        <w:rPr>
          <w:rFonts w:ascii="Times New Roman" w:hAnsi="Times New Roman" w:cs="Times New Roman"/>
          <w:bCs/>
          <w:sz w:val="24"/>
          <w:szCs w:val="24"/>
        </w:rPr>
        <w:t>согласно услов</w:t>
      </w:r>
      <w:r w:rsidR="00FB4BB4" w:rsidRPr="00BD192A">
        <w:rPr>
          <w:rFonts w:ascii="Times New Roman" w:hAnsi="Times New Roman" w:cs="Times New Roman"/>
          <w:bCs/>
          <w:sz w:val="24"/>
          <w:szCs w:val="24"/>
        </w:rPr>
        <w:t xml:space="preserve">иям </w:t>
      </w:r>
      <w:r w:rsidR="0083308A">
        <w:rPr>
          <w:rFonts w:ascii="Times New Roman" w:hAnsi="Times New Roman" w:cs="Times New Roman"/>
          <w:bCs/>
          <w:sz w:val="24"/>
          <w:szCs w:val="24"/>
        </w:rPr>
        <w:t>Д</w:t>
      </w:r>
      <w:r w:rsidR="00FB4BB4" w:rsidRPr="00BD192A">
        <w:rPr>
          <w:rFonts w:ascii="Times New Roman" w:hAnsi="Times New Roman" w:cs="Times New Roman"/>
          <w:bCs/>
          <w:sz w:val="24"/>
          <w:szCs w:val="24"/>
        </w:rPr>
        <w:t>оговора</w:t>
      </w:r>
      <w:r w:rsidR="000C29FB">
        <w:rPr>
          <w:rFonts w:ascii="Times New Roman" w:hAnsi="Times New Roman" w:cs="Times New Roman"/>
          <w:bCs/>
          <w:sz w:val="24"/>
          <w:szCs w:val="24"/>
        </w:rPr>
        <w:t xml:space="preserve"> в размере фактически понесенных затрат, но</w:t>
      </w:r>
      <w:r w:rsidR="0013546C" w:rsidRPr="00BD1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8C1" w:rsidRPr="00BD192A">
        <w:rPr>
          <w:rFonts w:ascii="Times New Roman" w:hAnsi="Times New Roman" w:cs="Times New Roman"/>
          <w:bCs/>
          <w:sz w:val="24"/>
          <w:szCs w:val="24"/>
        </w:rPr>
        <w:t xml:space="preserve">в пределах сумм, предусмотренных </w:t>
      </w:r>
      <w:r w:rsidR="00BF4CFD" w:rsidRPr="00BD192A">
        <w:rPr>
          <w:rFonts w:ascii="Times New Roman" w:hAnsi="Times New Roman" w:cs="Times New Roman"/>
          <w:bCs/>
          <w:sz w:val="24"/>
          <w:szCs w:val="24"/>
        </w:rPr>
        <w:t>муниципальной программой муниципального образования Удомельский район «Управление имуществом и земельными ресурсами Удомельского района» на 2014-201</w:t>
      </w:r>
      <w:r w:rsidR="00FB4BB4" w:rsidRPr="00BD192A">
        <w:rPr>
          <w:rFonts w:ascii="Times New Roman" w:hAnsi="Times New Roman" w:cs="Times New Roman"/>
          <w:bCs/>
          <w:sz w:val="24"/>
          <w:szCs w:val="24"/>
        </w:rPr>
        <w:t>7</w:t>
      </w:r>
      <w:r w:rsidR="00BF4CFD" w:rsidRPr="00BD192A">
        <w:rPr>
          <w:rFonts w:ascii="Times New Roman" w:hAnsi="Times New Roman" w:cs="Times New Roman"/>
          <w:bCs/>
          <w:sz w:val="24"/>
          <w:szCs w:val="24"/>
        </w:rPr>
        <w:t xml:space="preserve"> годы, утвержденной постановлением Администрации Удомельского района от 09.12.2013 №77</w:t>
      </w:r>
      <w:r w:rsidR="00A358C1" w:rsidRPr="00BD192A">
        <w:rPr>
          <w:rFonts w:ascii="Times New Roman" w:hAnsi="Times New Roman" w:cs="Times New Roman"/>
          <w:bCs/>
          <w:sz w:val="24"/>
          <w:szCs w:val="24"/>
        </w:rPr>
        <w:t>.</w:t>
      </w:r>
      <w:r w:rsidR="007A68F2" w:rsidRPr="00BD192A">
        <w:rPr>
          <w:rFonts w:ascii="Times New Roman" w:hAnsi="Times New Roman" w:cs="Times New Roman"/>
          <w:bCs/>
          <w:sz w:val="24"/>
          <w:szCs w:val="24"/>
        </w:rPr>
        <w:t xml:space="preserve"> Проект распоряжения разрабатывает отдел </w:t>
      </w:r>
      <w:r w:rsidR="007A68F2" w:rsidRPr="00BD192A">
        <w:rPr>
          <w:rFonts w:ascii="Times New Roman" w:hAnsi="Times New Roman" w:cs="Times New Roman"/>
          <w:sz w:val="24"/>
          <w:szCs w:val="24"/>
        </w:rPr>
        <w:t>экономики, прогнозирования, инвестиций, потребительского рынка и муниципального заказа Администрации Удомельского района.</w:t>
      </w:r>
    </w:p>
    <w:p w:rsidR="00F00A14" w:rsidRPr="00BD192A" w:rsidRDefault="00A94754" w:rsidP="000C29FB">
      <w:pPr>
        <w:ind w:firstLine="720"/>
        <w:jc w:val="both"/>
      </w:pPr>
      <w:r>
        <w:t>7</w:t>
      </w:r>
      <w:r w:rsidR="00F00A14" w:rsidRPr="00BD192A">
        <w:t xml:space="preserve">. </w:t>
      </w:r>
      <w:r w:rsidR="007A68F2" w:rsidRPr="00BD192A">
        <w:t>Для получения С</w:t>
      </w:r>
      <w:r w:rsidR="00411AE2" w:rsidRPr="00BD192A">
        <w:t xml:space="preserve">убсидии </w:t>
      </w:r>
      <w:r w:rsidR="00734A2F" w:rsidRPr="00BD192A">
        <w:t xml:space="preserve">Хозяйствующий субъект </w:t>
      </w:r>
      <w:r w:rsidR="00411AE2" w:rsidRPr="00BD192A">
        <w:t>п</w:t>
      </w:r>
      <w:r w:rsidR="00F00A14" w:rsidRPr="00BD192A">
        <w:t xml:space="preserve">редставляет в </w:t>
      </w:r>
      <w:r w:rsidR="00EC49A9" w:rsidRPr="00BD192A">
        <w:t>Администрацию Удомельского района</w:t>
      </w:r>
      <w:r w:rsidR="001E375F">
        <w:t xml:space="preserve"> </w:t>
      </w:r>
      <w:r w:rsidR="000C29FB">
        <w:t xml:space="preserve">счет на </w:t>
      </w:r>
      <w:r w:rsidR="00571492">
        <w:t xml:space="preserve">перечисление </w:t>
      </w:r>
      <w:r w:rsidR="007A68F2" w:rsidRPr="00BD192A">
        <w:t>С</w:t>
      </w:r>
      <w:r w:rsidR="00AD734D" w:rsidRPr="00BD192A">
        <w:t>убсидии.</w:t>
      </w:r>
      <w:r w:rsidR="000C29FB" w:rsidRPr="000C29FB">
        <w:t xml:space="preserve"> </w:t>
      </w:r>
      <w:r w:rsidR="000C29FB" w:rsidRPr="00BD192A">
        <w:t>Перечисление Субсидии Хозяйствующему субъекту осуществляется в установленном порядке на расчетный счет Хозяйствующего субъекта, открытый в кредитной организации</w:t>
      </w:r>
      <w:r w:rsidR="000C29FB">
        <w:t>,</w:t>
      </w:r>
      <w:r w:rsidR="000C29FB" w:rsidRPr="00BD192A">
        <w:t xml:space="preserve"> в течение 10 банковских дней со дня поступления в отдел по ведению бухгалтерского учета и отчетности Администрации Удомельского района</w:t>
      </w:r>
      <w:r w:rsidR="000C29FB" w:rsidRPr="000C29FB">
        <w:t xml:space="preserve"> </w:t>
      </w:r>
      <w:r w:rsidR="000C29FB">
        <w:t>счет</w:t>
      </w:r>
      <w:r w:rsidR="00FD530B">
        <w:t>а</w:t>
      </w:r>
      <w:r w:rsidR="000C29FB">
        <w:t xml:space="preserve"> на </w:t>
      </w:r>
      <w:r w:rsidR="00571492">
        <w:t>перечисление</w:t>
      </w:r>
      <w:r w:rsidR="000C29FB" w:rsidRPr="00BD192A">
        <w:t xml:space="preserve"> Субсидии.</w:t>
      </w:r>
    </w:p>
    <w:p w:rsidR="00F00A14" w:rsidRPr="00BD192A" w:rsidRDefault="00A94754" w:rsidP="00637E27">
      <w:pPr>
        <w:ind w:firstLine="708"/>
        <w:jc w:val="both"/>
      </w:pPr>
      <w:r>
        <w:t>8</w:t>
      </w:r>
      <w:r w:rsidR="00F00A14" w:rsidRPr="00BD192A">
        <w:t xml:space="preserve">. Основания для отказа в предоставлении </w:t>
      </w:r>
      <w:r w:rsidR="0075171E">
        <w:t>С</w:t>
      </w:r>
      <w:r w:rsidR="00F00A14" w:rsidRPr="00BD192A">
        <w:t>убсидии:</w:t>
      </w:r>
    </w:p>
    <w:p w:rsidR="00F00A14" w:rsidRPr="00BD192A" w:rsidRDefault="00F00A14" w:rsidP="00774909">
      <w:pPr>
        <w:ind w:firstLine="720"/>
        <w:jc w:val="both"/>
      </w:pPr>
      <w:r w:rsidRPr="00BD192A">
        <w:t>-</w:t>
      </w:r>
      <w:r w:rsidR="00B57D31" w:rsidRPr="00BD192A">
        <w:t xml:space="preserve"> </w:t>
      </w:r>
      <w:r w:rsidRPr="00BD192A">
        <w:t>несоответствие критериям отбора, указанным в</w:t>
      </w:r>
      <w:r w:rsidR="0067367D" w:rsidRPr="00BD192A">
        <w:t xml:space="preserve"> пункте </w:t>
      </w:r>
      <w:r w:rsidR="00E4365B">
        <w:t>3</w:t>
      </w:r>
      <w:r w:rsidR="00D278DA" w:rsidRPr="00BD192A">
        <w:t xml:space="preserve"> настоящего Порядка;</w:t>
      </w:r>
    </w:p>
    <w:p w:rsidR="00D278DA" w:rsidRPr="00BD192A" w:rsidRDefault="00D278DA" w:rsidP="00D278DA">
      <w:pPr>
        <w:ind w:firstLine="720"/>
        <w:jc w:val="both"/>
      </w:pPr>
      <w:r w:rsidRPr="00BD192A">
        <w:t xml:space="preserve">- непредставление документов, указанных в пункте </w:t>
      </w:r>
      <w:r w:rsidR="00E4365B">
        <w:t>5</w:t>
      </w:r>
      <w:r w:rsidRPr="00BD192A">
        <w:t xml:space="preserve"> настоящего Порядка;</w:t>
      </w:r>
    </w:p>
    <w:p w:rsidR="008057D7" w:rsidRPr="00BD192A" w:rsidRDefault="00CF60F8" w:rsidP="008057D7">
      <w:pPr>
        <w:ind w:right="21" w:firstLine="708"/>
        <w:jc w:val="both"/>
      </w:pPr>
      <w:r>
        <w:t>9</w:t>
      </w:r>
      <w:r w:rsidR="0095654C" w:rsidRPr="00BD192A">
        <w:t>.</w:t>
      </w:r>
      <w:r w:rsidR="00562993" w:rsidRPr="00BD192A">
        <w:t xml:space="preserve"> </w:t>
      </w:r>
      <w:r w:rsidR="008057D7" w:rsidRPr="00BD192A">
        <w:t xml:space="preserve">При нарушении </w:t>
      </w:r>
      <w:r w:rsidR="007A68F2" w:rsidRPr="00BD192A">
        <w:t xml:space="preserve">Хозяйствующим субъектом </w:t>
      </w:r>
      <w:r w:rsidR="008057D7" w:rsidRPr="00BD192A">
        <w:t xml:space="preserve">условий, установленных </w:t>
      </w:r>
      <w:r w:rsidR="001F659A" w:rsidRPr="00BD192A">
        <w:t>для</w:t>
      </w:r>
      <w:r w:rsidR="008057D7" w:rsidRPr="00BD192A">
        <w:t xml:space="preserve"> предоставлени</w:t>
      </w:r>
      <w:r w:rsidR="00B22E49" w:rsidRPr="00BD192A">
        <w:t>я</w:t>
      </w:r>
      <w:r w:rsidR="000B7E30">
        <w:t xml:space="preserve"> С</w:t>
      </w:r>
      <w:r w:rsidR="008057D7" w:rsidRPr="00BD192A">
        <w:t xml:space="preserve">убсидии, </w:t>
      </w:r>
      <w:r w:rsidR="00393992" w:rsidRPr="00BD192A">
        <w:t>Администрация Удомельского района</w:t>
      </w:r>
      <w:r w:rsidR="008057D7" w:rsidRPr="00BD192A">
        <w:t xml:space="preserve"> составляет акт о на</w:t>
      </w:r>
      <w:r w:rsidR="007A68F2" w:rsidRPr="00BD192A">
        <w:t>рушении условий предоставления С</w:t>
      </w:r>
      <w:r w:rsidR="008057D7" w:rsidRPr="00BD192A">
        <w:t>убсидии, в котором указываются выявленные нарушения и сроки их устранения.</w:t>
      </w:r>
    </w:p>
    <w:p w:rsidR="008057D7" w:rsidRPr="00BD192A" w:rsidRDefault="007A68F2" w:rsidP="00393992">
      <w:pPr>
        <w:tabs>
          <w:tab w:val="left" w:pos="392"/>
        </w:tabs>
        <w:autoSpaceDE w:val="0"/>
        <w:autoSpaceDN w:val="0"/>
        <w:adjustRightInd w:val="0"/>
        <w:ind w:firstLine="709"/>
        <w:jc w:val="both"/>
      </w:pPr>
      <w:r w:rsidRPr="00BD192A">
        <w:t>В случае если нарушения не устранены в сроки, указанные в акте о нарушении условий предоставления Субсидии, Администрация Удомельского района вправе потребовать возврата в районный бюджет Удомельского района предоставленной Субсидии, издав соответствующее распоряжение. Проект распоряжения разрабатывает Финансовое Управление Администрации Удомельского района.</w:t>
      </w:r>
    </w:p>
    <w:p w:rsidR="007A68F2" w:rsidRPr="00BD192A" w:rsidRDefault="007A68F2" w:rsidP="007A68F2">
      <w:pPr>
        <w:autoSpaceDE w:val="0"/>
        <w:autoSpaceDN w:val="0"/>
        <w:adjustRightInd w:val="0"/>
        <w:ind w:firstLine="709"/>
        <w:jc w:val="both"/>
      </w:pPr>
      <w:r w:rsidRPr="00BD192A">
        <w:t>В течение пяти рабочих дней со дня подписания указанное распоряжение направляется получателю Субсидии вместе с требованием о возврате Субсидии в районный бюджет Удомельского района,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должны быть перечислены денежные средства (далее - требование).</w:t>
      </w:r>
    </w:p>
    <w:p w:rsidR="007A68F2" w:rsidRPr="00BD192A" w:rsidRDefault="007A68F2" w:rsidP="007A68F2">
      <w:pPr>
        <w:autoSpaceDE w:val="0"/>
        <w:autoSpaceDN w:val="0"/>
        <w:adjustRightInd w:val="0"/>
        <w:ind w:firstLine="709"/>
        <w:jc w:val="both"/>
      </w:pPr>
      <w:r w:rsidRPr="00BD192A">
        <w:t xml:space="preserve">Получатель Субсидии обязан осуществить возврат Субсидии в течение 10 </w:t>
      </w:r>
      <w:r w:rsidR="00CF60F8">
        <w:t>банковских</w:t>
      </w:r>
      <w:r w:rsidRPr="00BD192A">
        <w:t xml:space="preserve"> дней со дня получения такого требования.</w:t>
      </w:r>
    </w:p>
    <w:p w:rsidR="007A68F2" w:rsidRPr="00BD192A" w:rsidRDefault="007A68F2" w:rsidP="007A68F2">
      <w:pPr>
        <w:autoSpaceDE w:val="0"/>
        <w:autoSpaceDN w:val="0"/>
        <w:adjustRightInd w:val="0"/>
        <w:ind w:firstLine="709"/>
        <w:jc w:val="both"/>
      </w:pPr>
      <w:r w:rsidRPr="00BD192A">
        <w:t>В случае невозврата Субсидии сумма, израсходованная с нарушением условий ее предоставления, подлежит взысканию в порядке, установленном</w:t>
      </w:r>
      <w:r w:rsidR="00CF60F8">
        <w:t xml:space="preserve"> действующим</w:t>
      </w:r>
      <w:r w:rsidRPr="00BD192A">
        <w:t xml:space="preserve"> законодательством Российской Федерации.</w:t>
      </w:r>
    </w:p>
    <w:p w:rsidR="007A68F2" w:rsidRPr="00BD192A" w:rsidRDefault="00023CFF" w:rsidP="007A68F2">
      <w:pPr>
        <w:autoSpaceDE w:val="0"/>
        <w:autoSpaceDN w:val="0"/>
        <w:adjustRightInd w:val="0"/>
        <w:ind w:firstLine="709"/>
        <w:jc w:val="both"/>
      </w:pPr>
      <w:r>
        <w:t>10</w:t>
      </w:r>
      <w:r w:rsidR="007A68F2" w:rsidRPr="00BD192A">
        <w:t>. Обязательная проверка соблюдения условий, целей и порядка предоставления Субсидий их получателями проводится главным распорядителем бюджетных средств, предоставляющим Субсидии, и органом муниципального финансового контроля.</w:t>
      </w:r>
    </w:p>
    <w:p w:rsidR="00A549E9" w:rsidRPr="00BD192A" w:rsidRDefault="00A549E9" w:rsidP="00BA00AD"/>
    <w:p w:rsidR="009924BC" w:rsidRPr="00BD192A" w:rsidRDefault="009924BC" w:rsidP="00BA00AD"/>
    <w:p w:rsidR="009F6D38" w:rsidRPr="00BD192A" w:rsidRDefault="00B3494D" w:rsidP="004E6724">
      <w:pPr>
        <w:ind w:left="5783"/>
        <w:jc w:val="both"/>
      </w:pPr>
      <w:r w:rsidRPr="00BD192A">
        <w:lastRenderedPageBreak/>
        <w:t xml:space="preserve">Приложение </w:t>
      </w:r>
      <w:r w:rsidR="006167B7" w:rsidRPr="00BD192A">
        <w:t>1</w:t>
      </w:r>
    </w:p>
    <w:p w:rsidR="00B3494D" w:rsidRPr="00BD192A" w:rsidRDefault="00B3494D" w:rsidP="004E6724">
      <w:pPr>
        <w:ind w:left="5783"/>
        <w:jc w:val="both"/>
      </w:pPr>
      <w:r w:rsidRPr="00BD192A">
        <w:t>к Порядку</w:t>
      </w:r>
      <w:r w:rsidR="009F6D38" w:rsidRPr="00BD192A">
        <w:t xml:space="preserve"> </w:t>
      </w:r>
      <w:r w:rsidR="00023CFF" w:rsidRPr="00023CFF">
        <w:rPr>
          <w:bCs/>
        </w:rPr>
        <w:t>предоставления из районного бюджета Удомельского района субсидий муниципальным унитарным предприятиям города Удомля, оказывающим банно-прачечные услуги, в целях возмещения затрат на обеспечение защиты помещений автоматической пожарной сигнализацией</w:t>
      </w:r>
    </w:p>
    <w:p w:rsidR="00933CE2" w:rsidRPr="00BD192A" w:rsidRDefault="00933CE2" w:rsidP="00933CE2">
      <w:pPr>
        <w:jc w:val="center"/>
      </w:pPr>
    </w:p>
    <w:p w:rsidR="00A549E9" w:rsidRPr="00BD192A" w:rsidRDefault="00A549E9" w:rsidP="00A549E9">
      <w:pPr>
        <w:jc w:val="center"/>
      </w:pPr>
      <w:r w:rsidRPr="00BD192A">
        <w:t>Договор о предоставлении субсидии №____</w:t>
      </w:r>
    </w:p>
    <w:p w:rsidR="00A549E9" w:rsidRPr="00BD192A" w:rsidRDefault="00A549E9" w:rsidP="00A549E9">
      <w:pPr>
        <w:jc w:val="center"/>
      </w:pPr>
    </w:p>
    <w:p w:rsidR="00A549E9" w:rsidRPr="00BD192A" w:rsidRDefault="00A549E9" w:rsidP="00A549E9">
      <w:pPr>
        <w:jc w:val="both"/>
      </w:pPr>
      <w:r w:rsidRPr="00BD192A">
        <w:t>г.</w:t>
      </w:r>
      <w:r w:rsidR="00E700BA" w:rsidRPr="00BD192A">
        <w:t xml:space="preserve"> </w:t>
      </w:r>
      <w:r w:rsidRPr="00BD192A">
        <w:t xml:space="preserve">Удомля                                              </w:t>
      </w:r>
      <w:r w:rsidR="003302CC" w:rsidRPr="00BD192A">
        <w:t xml:space="preserve">         </w:t>
      </w:r>
      <w:r w:rsidRPr="00BD192A">
        <w:t xml:space="preserve">                    </w:t>
      </w:r>
      <w:r w:rsidR="001E3649">
        <w:t xml:space="preserve">                  </w:t>
      </w:r>
      <w:r w:rsidRPr="00BD192A">
        <w:t xml:space="preserve">          «___» _________  201</w:t>
      </w:r>
      <w:r w:rsidR="004E5B2E" w:rsidRPr="00BD192A">
        <w:t>_</w:t>
      </w:r>
    </w:p>
    <w:p w:rsidR="00A549E9" w:rsidRPr="00BD192A" w:rsidRDefault="00A549E9" w:rsidP="00A549E9">
      <w:pPr>
        <w:jc w:val="both"/>
      </w:pPr>
    </w:p>
    <w:p w:rsidR="00A549E9" w:rsidRDefault="00C015D7" w:rsidP="004E53F1">
      <w:pPr>
        <w:ind w:firstLine="709"/>
        <w:jc w:val="both"/>
      </w:pPr>
      <w:r w:rsidRPr="00BD192A">
        <w:t>Администрация Удомельского района, действующая от имени муниципального образования Удомельский район, именуемая в дальнейшем «</w:t>
      </w:r>
      <w:r w:rsidR="00343D76" w:rsidRPr="00BD192A">
        <w:t>Администрация</w:t>
      </w:r>
      <w:r w:rsidRPr="00BD192A">
        <w:t xml:space="preserve">», в лице </w:t>
      </w:r>
      <w:r w:rsidR="00BD39AE" w:rsidRPr="00BD192A">
        <w:t>_________________________</w:t>
      </w:r>
      <w:r w:rsidRPr="00BD192A">
        <w:t xml:space="preserve">, действующего на основании </w:t>
      </w:r>
      <w:r w:rsidR="004E6724">
        <w:t xml:space="preserve">Устава Удомельского района, зарегистрированного Главным управлением Министерства юстиции РФ по Центральному Федеральному округу 12.10.2005 (государственный регистрационный номер </w:t>
      </w:r>
      <w:r w:rsidR="004E6724">
        <w:rPr>
          <w:lang w:val="en-US"/>
        </w:rPr>
        <w:t>RU</w:t>
      </w:r>
      <w:r w:rsidR="004E6724">
        <w:t xml:space="preserve"> 6955350002005005)</w:t>
      </w:r>
      <w:r w:rsidRPr="00BD192A">
        <w:t xml:space="preserve">, </w:t>
      </w:r>
      <w:r w:rsidR="002926D7" w:rsidRPr="00BD192A">
        <w:rPr>
          <w:bCs/>
        </w:rPr>
        <w:t xml:space="preserve">в связи с исполнением полномочий по решению вопросов местного значения Удомельского городского поселения на основании </w:t>
      </w:r>
      <w:r w:rsidR="002926D7" w:rsidRPr="00BD192A">
        <w:t>решения Собрания депутатов Удомельского района от 18.09.2014 № 147 «О принятии части полномочий администрации города Удомля по решению вопросов местного значения Удомельского городского поселения», соглашения о передаче Администрации Удомельского района части полномочий администрации города Удомля по решению вопросов местного значения Удомельского городского поселения от 22.10.2014</w:t>
      </w:r>
      <w:r w:rsidRPr="00BD192A">
        <w:t>, с одной стороны</w:t>
      </w:r>
      <w:r w:rsidR="00A549E9" w:rsidRPr="00BD192A">
        <w:t>, и ________________, в дальнейшем именуемый «Получатель субсидии», в лице ________________________________, действующего на основании _____________, с другой стороны,</w:t>
      </w:r>
      <w:r w:rsidR="00AA7DFC" w:rsidRPr="00BD192A">
        <w:t xml:space="preserve"> именуемые в дальнейш</w:t>
      </w:r>
      <w:r w:rsidR="002926D7" w:rsidRPr="00BD192A">
        <w:t xml:space="preserve">ем «Стороны», в соответствии с </w:t>
      </w:r>
      <w:r w:rsidR="001E3649" w:rsidRPr="00BD192A">
        <w:t>Порядк</w:t>
      </w:r>
      <w:r w:rsidR="001E3649">
        <w:t>ом</w:t>
      </w:r>
      <w:r w:rsidR="001E3649" w:rsidRPr="00BD192A">
        <w:t xml:space="preserve"> </w:t>
      </w:r>
      <w:r w:rsidR="001E3649" w:rsidRPr="00023CFF">
        <w:rPr>
          <w:bCs/>
        </w:rPr>
        <w:t>предоставления из районного бюджета Удомельского района субсидий муниципальным унитарным предприятиям города Удомля, оказывающим банно-прачечные услуги, в целях возмещения затрат на обеспечение защиты помещений автоматической пожарной сигнализацией</w:t>
      </w:r>
      <w:r w:rsidR="00AA7DFC" w:rsidRPr="00BD192A">
        <w:t>, утвержденн</w:t>
      </w:r>
      <w:r w:rsidR="00D2562E" w:rsidRPr="00BD192A">
        <w:t>ы</w:t>
      </w:r>
      <w:r w:rsidR="00AA7DFC" w:rsidRPr="00BD192A">
        <w:t>м постановлением Администрации Удомельского района от __.__.201</w:t>
      </w:r>
      <w:r w:rsidR="004E6724">
        <w:t>_</w:t>
      </w:r>
      <w:r w:rsidR="00AD3526" w:rsidRPr="00BD192A">
        <w:t xml:space="preserve"> </w:t>
      </w:r>
      <w:r w:rsidR="00AA7DFC" w:rsidRPr="00BD192A">
        <w:t xml:space="preserve"> №__ (далее – Порядок)</w:t>
      </w:r>
      <w:r w:rsidR="00A549E9" w:rsidRPr="00BD192A">
        <w:t xml:space="preserve"> заключили настоящий договор</w:t>
      </w:r>
      <w:r w:rsidR="003D5CB2" w:rsidRPr="00BD192A">
        <w:t xml:space="preserve"> (далее – Договор)</w:t>
      </w:r>
      <w:r w:rsidR="00A549E9" w:rsidRPr="00BD192A">
        <w:t xml:space="preserve"> о нижеследующем:</w:t>
      </w:r>
    </w:p>
    <w:p w:rsidR="004E6724" w:rsidRPr="00BD192A" w:rsidRDefault="004E6724" w:rsidP="004E53F1">
      <w:pPr>
        <w:ind w:firstLine="709"/>
        <w:jc w:val="both"/>
      </w:pPr>
    </w:p>
    <w:p w:rsidR="004142E4" w:rsidRPr="00BD192A" w:rsidRDefault="004142E4" w:rsidP="004142E4">
      <w:pPr>
        <w:jc w:val="center"/>
      </w:pPr>
      <w:r w:rsidRPr="00BD192A">
        <w:t>1.ПРЕДМЕТ ДОГОВОРА</w:t>
      </w:r>
    </w:p>
    <w:p w:rsidR="004142E4" w:rsidRPr="00BD192A" w:rsidRDefault="004142E4" w:rsidP="004142E4">
      <w:pPr>
        <w:jc w:val="both"/>
      </w:pPr>
      <w:r w:rsidRPr="00BD192A">
        <w:tab/>
        <w:t xml:space="preserve">1.1. Администрация в </w:t>
      </w:r>
      <w:r w:rsidR="00E57D2F" w:rsidRPr="00BD192A">
        <w:t xml:space="preserve">целях </w:t>
      </w:r>
      <w:r w:rsidR="001E3649">
        <w:rPr>
          <w:bCs/>
        </w:rPr>
        <w:t>возмещения</w:t>
      </w:r>
      <w:r w:rsidR="001E3649" w:rsidRPr="00BD192A">
        <w:t xml:space="preserve"> затрат </w:t>
      </w:r>
      <w:r w:rsidR="001E3649" w:rsidRPr="00794EEE">
        <w:rPr>
          <w:bCs/>
        </w:rPr>
        <w:t>на обеспечение защиты помещений автоматической пожарной сигнализацией</w:t>
      </w:r>
      <w:r w:rsidR="001E3649">
        <w:rPr>
          <w:bCs/>
        </w:rPr>
        <w:t>, произведенных в 2015 году</w:t>
      </w:r>
      <w:r w:rsidR="00DF0B09">
        <w:rPr>
          <w:bCs/>
        </w:rPr>
        <w:t>,</w:t>
      </w:r>
      <w:r w:rsidRPr="00BD192A">
        <w:t xml:space="preserve"> </w:t>
      </w:r>
      <w:r w:rsidR="00E57D2F" w:rsidRPr="00BD192A">
        <w:t>предоставляет с</w:t>
      </w:r>
      <w:r w:rsidRPr="00BD192A">
        <w:t>убсидию из средств районного бюджета Удомельского района (далее - Субсидия) на безвозмездной основе.</w:t>
      </w:r>
    </w:p>
    <w:p w:rsidR="004142E4" w:rsidRDefault="004142E4" w:rsidP="004142E4">
      <w:pPr>
        <w:jc w:val="both"/>
      </w:pPr>
      <w:r w:rsidRPr="00BD192A">
        <w:tab/>
        <w:t>1.2. Предоставляемая Субсидия имеет строго целевое назначение и не может быть использована в целях, не предусмотренных пунктом 1.1 Договора.</w:t>
      </w:r>
    </w:p>
    <w:p w:rsidR="004E6724" w:rsidRPr="00BD192A" w:rsidRDefault="004E6724" w:rsidP="004142E4">
      <w:pPr>
        <w:jc w:val="both"/>
      </w:pPr>
    </w:p>
    <w:p w:rsidR="004142E4" w:rsidRPr="00BD192A" w:rsidRDefault="004142E4" w:rsidP="004142E4">
      <w:pPr>
        <w:jc w:val="center"/>
      </w:pPr>
      <w:r w:rsidRPr="00BD192A">
        <w:t>2. ПРАВА И ОБЯЗАННОСТИ СТОРОН.</w:t>
      </w:r>
    </w:p>
    <w:p w:rsidR="004142E4" w:rsidRPr="00BD192A" w:rsidRDefault="004142E4" w:rsidP="004142E4">
      <w:pPr>
        <w:jc w:val="both"/>
      </w:pPr>
      <w:r w:rsidRPr="00BD192A">
        <w:tab/>
        <w:t>2.1. Администрация обязана:</w:t>
      </w:r>
    </w:p>
    <w:p w:rsidR="004142E4" w:rsidRPr="00BD192A" w:rsidRDefault="004142E4" w:rsidP="004142E4">
      <w:pPr>
        <w:jc w:val="both"/>
      </w:pPr>
      <w:r w:rsidRPr="00BD192A">
        <w:tab/>
        <w:t>2.1.1. При исполнении Получателем субсидии условий Договора осуществлять предоставление Субсидии на цели, установленные пунктом 1.1 Договора, в порядке, установленном Порядком и Договором.</w:t>
      </w:r>
    </w:p>
    <w:p w:rsidR="004142E4" w:rsidRPr="00BD192A" w:rsidRDefault="004142E4" w:rsidP="004142E4">
      <w:pPr>
        <w:jc w:val="both"/>
      </w:pPr>
      <w:r w:rsidRPr="00BD192A">
        <w:tab/>
        <w:t>2.1.2. Предоставлять Субсидию посредством перечисления в установленном порядке средств районного бюджета Удомельского района на расчетный счет Получателя субсидии в пределах лимитов бюджетных обязательств и объемов финансирования расходов районного бюджета Удомельского района.</w:t>
      </w:r>
    </w:p>
    <w:p w:rsidR="004142E4" w:rsidRPr="00BD192A" w:rsidRDefault="004142E4" w:rsidP="004142E4">
      <w:pPr>
        <w:jc w:val="both"/>
      </w:pPr>
      <w:r w:rsidRPr="00BD192A">
        <w:tab/>
        <w:t>2.2. Администрация вправе:</w:t>
      </w:r>
    </w:p>
    <w:p w:rsidR="004142E4" w:rsidRPr="00BD192A" w:rsidRDefault="004142E4" w:rsidP="0095288D">
      <w:pPr>
        <w:jc w:val="both"/>
      </w:pPr>
      <w:r w:rsidRPr="00BD192A">
        <w:tab/>
      </w:r>
      <w:r w:rsidR="00FF17B3">
        <w:t>2.2.1</w:t>
      </w:r>
      <w:r w:rsidRPr="00BD192A">
        <w:t>. Осуществлять обязательную проверку соблюдения условий, целей и порядка предоставления субсидий Получателем субсидии.</w:t>
      </w:r>
    </w:p>
    <w:p w:rsidR="004142E4" w:rsidRPr="00BD192A" w:rsidRDefault="004142E4" w:rsidP="004142E4">
      <w:pPr>
        <w:jc w:val="both"/>
      </w:pPr>
      <w:r w:rsidRPr="00BD192A">
        <w:lastRenderedPageBreak/>
        <w:tab/>
        <w:t>2.2.</w:t>
      </w:r>
      <w:r w:rsidR="00FF17B3">
        <w:t>2</w:t>
      </w:r>
      <w:r w:rsidRPr="00BD192A">
        <w:t>. Ставить перед Получателем субсидии  требование о возврате Субсидии в случае установления по итогам проверок, проведенных Администрацией, а также иными уполномоченными органами муниципального контроля, факта нарушения Получателем субсидии  условий, установленных Порядком и Договором.</w:t>
      </w:r>
    </w:p>
    <w:p w:rsidR="004142E4" w:rsidRPr="00BD192A" w:rsidRDefault="00FF17B3" w:rsidP="004142E4">
      <w:pPr>
        <w:jc w:val="both"/>
      </w:pPr>
      <w:r>
        <w:tab/>
        <w:t>2.2.3</w:t>
      </w:r>
      <w:r w:rsidR="004142E4" w:rsidRPr="00BD192A">
        <w:t>. Досрочно расторгнуть Договор в случае неоднократного нарушения Получателем субсидии условий, установленных Порядком и Договором.</w:t>
      </w:r>
    </w:p>
    <w:p w:rsidR="004142E4" w:rsidRPr="00BD192A" w:rsidRDefault="004142E4" w:rsidP="004142E4">
      <w:pPr>
        <w:jc w:val="both"/>
      </w:pPr>
      <w:r w:rsidRPr="00BD192A">
        <w:tab/>
        <w:t>2.3. Получатель субсидии обязан:</w:t>
      </w:r>
    </w:p>
    <w:p w:rsidR="004142E4" w:rsidRPr="00BD192A" w:rsidRDefault="004142E4" w:rsidP="004142E4">
      <w:pPr>
        <w:jc w:val="both"/>
      </w:pPr>
      <w:r w:rsidRPr="00BD192A">
        <w:tab/>
        <w:t>2.3.1. Соблюдать условия предоставления Субсидии, предусмотренные Порядком и Договором.</w:t>
      </w:r>
    </w:p>
    <w:p w:rsidR="004142E4" w:rsidRPr="00BD192A" w:rsidRDefault="004142E4" w:rsidP="004142E4">
      <w:pPr>
        <w:jc w:val="both"/>
      </w:pPr>
      <w:r w:rsidRPr="00BD192A">
        <w:tab/>
        <w:t>2.3.2. Предостав</w:t>
      </w:r>
      <w:r w:rsidR="00FF17B3">
        <w:t>и</w:t>
      </w:r>
      <w:r w:rsidRPr="00BD192A">
        <w:t xml:space="preserve">ть Администрации необходимые документы в соответствии с пунктом </w:t>
      </w:r>
      <w:r w:rsidR="00FF17B3">
        <w:t>7</w:t>
      </w:r>
      <w:r w:rsidRPr="00BD192A">
        <w:t xml:space="preserve"> Порядка.</w:t>
      </w:r>
    </w:p>
    <w:p w:rsidR="004142E4" w:rsidRPr="00BD192A" w:rsidRDefault="004142E4" w:rsidP="004142E4">
      <w:pPr>
        <w:jc w:val="both"/>
      </w:pPr>
      <w:r w:rsidRPr="00BD192A">
        <w:tab/>
        <w:t>2.3.3. В случае установления Администрацией, а также иными уполномоченными органами муниципального контроля факта нарушения Получателем субсидии условий, установленных Порядком и Договором, перечислить в районный бюджет Удомельского района сумму полученной Субсидии в предусмотренные Порядком сроки.</w:t>
      </w:r>
    </w:p>
    <w:p w:rsidR="004142E4" w:rsidRPr="00BD192A" w:rsidRDefault="004142E4" w:rsidP="004142E4">
      <w:pPr>
        <w:jc w:val="both"/>
      </w:pPr>
      <w:r w:rsidRPr="00BD192A">
        <w:tab/>
        <w:t>2.4. Получатель субсидии вправе:</w:t>
      </w:r>
    </w:p>
    <w:p w:rsidR="004142E4" w:rsidRDefault="004142E4" w:rsidP="004142E4">
      <w:pPr>
        <w:jc w:val="both"/>
      </w:pPr>
      <w:r w:rsidRPr="00BD192A">
        <w:tab/>
        <w:t>2.4.1. Требовать от Администрации надлежащего исполнения обязанностей по перечислению из районного бюджета Удомельского района Субсидии, установленных Порядком, в случае надлежащего выполнения Получателем субсидии своих обязательств по Договору.</w:t>
      </w:r>
    </w:p>
    <w:p w:rsidR="004E6724" w:rsidRPr="00BD192A" w:rsidRDefault="004E6724" w:rsidP="004142E4">
      <w:pPr>
        <w:jc w:val="both"/>
      </w:pPr>
    </w:p>
    <w:p w:rsidR="004142E4" w:rsidRPr="00BD192A" w:rsidRDefault="004142E4" w:rsidP="004142E4">
      <w:pPr>
        <w:jc w:val="center"/>
      </w:pPr>
      <w:r w:rsidRPr="00BD192A">
        <w:t>3. ПОРЯДОК ПРЕДОСТАВЛЕНИЯ СУБСИДИЙ</w:t>
      </w:r>
    </w:p>
    <w:p w:rsidR="004142E4" w:rsidRPr="00BD192A" w:rsidRDefault="004142E4" w:rsidP="004142E4">
      <w:pPr>
        <w:jc w:val="both"/>
      </w:pPr>
      <w:r w:rsidRPr="00BD192A">
        <w:tab/>
        <w:t xml:space="preserve">3.1. Для получения Субсидии Получатель субсидии представляет Администрации документы согласно пункту </w:t>
      </w:r>
      <w:r w:rsidR="00FF17B3">
        <w:t>7</w:t>
      </w:r>
      <w:r w:rsidR="0095288D">
        <w:t xml:space="preserve"> Порядка.</w:t>
      </w:r>
    </w:p>
    <w:p w:rsidR="004142E4" w:rsidRDefault="004142E4" w:rsidP="004142E4">
      <w:pPr>
        <w:jc w:val="both"/>
      </w:pPr>
      <w:r w:rsidRPr="00BD192A">
        <w:tab/>
        <w:t>3.</w:t>
      </w:r>
      <w:r w:rsidR="0095288D">
        <w:t>2</w:t>
      </w:r>
      <w:r w:rsidRPr="00BD192A">
        <w:t xml:space="preserve">. Администрация в соответствии с представленными Получателем субсидии документами, предусмотренными пунктом </w:t>
      </w:r>
      <w:r w:rsidR="0095288D">
        <w:t>7</w:t>
      </w:r>
      <w:r w:rsidRPr="00BD192A">
        <w:t xml:space="preserve"> Порядка, перечисляет Получателю субсидии на расчетный счет Субсидию в сроки, предусмотренные Порядком.</w:t>
      </w:r>
    </w:p>
    <w:p w:rsidR="004E6724" w:rsidRPr="00BD192A" w:rsidRDefault="004E6724" w:rsidP="004142E4">
      <w:pPr>
        <w:jc w:val="both"/>
      </w:pPr>
    </w:p>
    <w:p w:rsidR="004142E4" w:rsidRPr="00BD192A" w:rsidRDefault="004142E4" w:rsidP="004142E4">
      <w:pPr>
        <w:jc w:val="center"/>
      </w:pPr>
      <w:r w:rsidRPr="00BD192A">
        <w:t>4. СРОК ДЕЙСТВИЯ ДОГОВОРА</w:t>
      </w:r>
    </w:p>
    <w:p w:rsidR="004142E4" w:rsidRPr="00BD192A" w:rsidRDefault="004142E4" w:rsidP="004142E4">
      <w:pPr>
        <w:jc w:val="both"/>
      </w:pPr>
      <w:r w:rsidRPr="00BD192A">
        <w:tab/>
        <w:t>4.1. Договор вступает в силу со дня его подписания и действует до «__»_______ 201__ года.</w:t>
      </w:r>
    </w:p>
    <w:p w:rsidR="004E6724" w:rsidRPr="00BD192A" w:rsidRDefault="004142E4" w:rsidP="004142E4">
      <w:pPr>
        <w:jc w:val="both"/>
      </w:pPr>
      <w:r w:rsidRPr="00BD192A">
        <w:tab/>
      </w:r>
    </w:p>
    <w:p w:rsidR="004142E4" w:rsidRPr="00807D6D" w:rsidRDefault="004142E4" w:rsidP="004142E4">
      <w:pPr>
        <w:jc w:val="center"/>
      </w:pPr>
      <w:r w:rsidRPr="00807D6D">
        <w:t>5.ОТВЕТСТВЕННОСТЬ СТОРОН</w:t>
      </w:r>
    </w:p>
    <w:p w:rsidR="004142E4" w:rsidRDefault="004142E4" w:rsidP="004142E4">
      <w:pPr>
        <w:jc w:val="both"/>
      </w:pPr>
      <w:r w:rsidRPr="00807D6D">
        <w:tab/>
        <w:t xml:space="preserve">5.1. </w:t>
      </w:r>
      <w:r w:rsidR="00807D6D" w:rsidRPr="00807D6D">
        <w:t xml:space="preserve">За неисполнение либо ненадлежащее исполнение обязательств по Договору </w:t>
      </w:r>
      <w:r w:rsidRPr="00807D6D">
        <w:t>Стороны</w:t>
      </w:r>
      <w:r w:rsidR="00807D6D" w:rsidRPr="00807D6D">
        <w:t xml:space="preserve"> несут ответственность в соответствии с действующим законодательством РФ</w:t>
      </w:r>
      <w:r w:rsidRPr="00807D6D">
        <w:t>.</w:t>
      </w:r>
    </w:p>
    <w:p w:rsidR="004E6724" w:rsidRPr="00BD192A" w:rsidRDefault="004E6724" w:rsidP="004142E4">
      <w:pPr>
        <w:jc w:val="both"/>
      </w:pPr>
    </w:p>
    <w:p w:rsidR="004142E4" w:rsidRPr="00BD192A" w:rsidRDefault="004142E4" w:rsidP="004142E4">
      <w:pPr>
        <w:jc w:val="center"/>
      </w:pPr>
      <w:r w:rsidRPr="00BD192A">
        <w:t>6. ПОРЯДОК РАССМОТРЕНИЯ СПОРОВ И РАСТОРЖЕНИЕ ДОГОВОРА</w:t>
      </w:r>
    </w:p>
    <w:p w:rsidR="004142E4" w:rsidRPr="00BD192A" w:rsidRDefault="004142E4" w:rsidP="004142E4">
      <w:pPr>
        <w:jc w:val="both"/>
      </w:pPr>
      <w:r w:rsidRPr="00BD192A">
        <w:tab/>
        <w:t>6.1. Все разногласия и споры по Договору решаются Сторонами путем переговоров.</w:t>
      </w:r>
    </w:p>
    <w:p w:rsidR="004142E4" w:rsidRPr="00BD192A" w:rsidRDefault="004142E4" w:rsidP="004142E4">
      <w:pPr>
        <w:jc w:val="both"/>
      </w:pPr>
      <w:r w:rsidRPr="00BD192A">
        <w:tab/>
        <w:t>6.2. В случае невозможности урегулирования возникшего спора путем переговоров, спор подлежит рассмотрению в соответствии с законодательством Российской Федерации.</w:t>
      </w:r>
    </w:p>
    <w:p w:rsidR="004142E4" w:rsidRDefault="004142E4" w:rsidP="004142E4">
      <w:pPr>
        <w:jc w:val="both"/>
      </w:pPr>
      <w:r w:rsidRPr="00BD192A">
        <w:tab/>
        <w:t>6.3. Договор может быть расторгнут по соглашению Сторон, а также в одностороннем порядке в случае неоднократных нарушений Получателем субсидии условий, предусмотренных Порядком и Договором.</w:t>
      </w:r>
    </w:p>
    <w:p w:rsidR="004E6724" w:rsidRPr="00BD192A" w:rsidRDefault="004E6724" w:rsidP="004142E4">
      <w:pPr>
        <w:jc w:val="both"/>
      </w:pPr>
    </w:p>
    <w:p w:rsidR="004142E4" w:rsidRPr="00BD192A" w:rsidRDefault="004142E4" w:rsidP="004142E4">
      <w:pPr>
        <w:ind w:firstLine="708"/>
        <w:jc w:val="center"/>
      </w:pPr>
      <w:r w:rsidRPr="00BD192A">
        <w:t>7. ОБСТОЯТЕЛЬСТВА НЕПРЕОДОЛИМОЙ СИЛЫ</w:t>
      </w:r>
    </w:p>
    <w:p w:rsidR="004142E4" w:rsidRPr="00BD192A" w:rsidRDefault="004142E4" w:rsidP="004142E4">
      <w:pPr>
        <w:jc w:val="both"/>
      </w:pPr>
      <w:r w:rsidRPr="00BD192A">
        <w:tab/>
        <w:t>7.1.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если эти обстоятельства повлияли на исполнение Договора.</w:t>
      </w:r>
    </w:p>
    <w:p w:rsidR="004142E4" w:rsidRPr="00BD192A" w:rsidRDefault="004142E4" w:rsidP="004142E4">
      <w:pPr>
        <w:jc w:val="both"/>
      </w:pPr>
      <w:r w:rsidRPr="00BD192A">
        <w:tab/>
        <w:t>При этом срок исполнения обязательств по Договору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4142E4" w:rsidRPr="00BD192A" w:rsidRDefault="004142E4" w:rsidP="004142E4">
      <w:pPr>
        <w:jc w:val="both"/>
      </w:pPr>
      <w:r w:rsidRPr="00BD192A">
        <w:tab/>
        <w:t xml:space="preserve">7.2. Сторона, для которой создалась невозможность исполнения обязательств по Договору вследствие непредвиденных обстоятельств непреодолимой силы, должна известить другую Сторону в письменной форме без промедления о наступлении этих обстоятельств, но не позднее </w:t>
      </w:r>
      <w:r w:rsidRPr="00BD192A">
        <w:lastRenderedPageBreak/>
        <w:t>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промедления, не позднее 10 календарных дней, известить другую Сторону в письменной форме о прекращении этих обстоятельств.</w:t>
      </w:r>
    </w:p>
    <w:p w:rsidR="004142E4" w:rsidRDefault="004142E4" w:rsidP="004142E4">
      <w:pPr>
        <w:jc w:val="both"/>
      </w:pPr>
      <w:r w:rsidRPr="00BD192A">
        <w:tab/>
        <w:t>Пропуск указанных сроков лишает сторону права ссылаться на обстоятельства непреодолимой силы во избежание применения мер ответственности за неисполнение (ненадлежащее исполнение) договорных обязательств.</w:t>
      </w:r>
    </w:p>
    <w:p w:rsidR="004E6724" w:rsidRPr="00BD192A" w:rsidRDefault="004E6724" w:rsidP="004142E4">
      <w:pPr>
        <w:jc w:val="both"/>
      </w:pPr>
    </w:p>
    <w:p w:rsidR="004142E4" w:rsidRPr="00BD192A" w:rsidRDefault="004142E4" w:rsidP="004142E4">
      <w:pPr>
        <w:jc w:val="center"/>
      </w:pPr>
      <w:r w:rsidRPr="00BD192A">
        <w:t>8. ПРОЧИЕ УСЛОВИЯ</w:t>
      </w:r>
    </w:p>
    <w:p w:rsidR="004142E4" w:rsidRPr="00BD192A" w:rsidRDefault="004142E4" w:rsidP="004142E4">
      <w:pPr>
        <w:jc w:val="both"/>
      </w:pPr>
      <w:r w:rsidRPr="00BD192A">
        <w:tab/>
        <w:t>8.1. Все изменения и дополнения к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142E4" w:rsidRPr="00BD192A" w:rsidRDefault="004142E4" w:rsidP="004142E4">
      <w:pPr>
        <w:jc w:val="both"/>
      </w:pPr>
      <w:r w:rsidRPr="00BD192A">
        <w:tab/>
        <w:t>8.2. В случае изменения законодательства Российской Федерации, муниципальных нормативных правовых актов,  непосредственно касающихся предмета настоящего Договора, Стороны вносят соответствующие изменения или дополнения в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4142E4" w:rsidRPr="00BD192A" w:rsidRDefault="004142E4" w:rsidP="004142E4">
      <w:pPr>
        <w:jc w:val="both"/>
      </w:pPr>
      <w:r w:rsidRPr="00BD192A">
        <w:tab/>
        <w:t>8.3. В случае изменения у одной из Сторон Договора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4142E4" w:rsidRPr="00BD192A" w:rsidRDefault="004142E4" w:rsidP="004142E4">
      <w:pPr>
        <w:jc w:val="both"/>
      </w:pPr>
      <w:r w:rsidRPr="00BD192A">
        <w:tab/>
        <w:t>8.4. Условия, не урегулированные в Договоре Сторонами, регулируются действующим законодательством Российской Федерации.</w:t>
      </w:r>
    </w:p>
    <w:p w:rsidR="004142E4" w:rsidRPr="00BD192A" w:rsidRDefault="004142E4" w:rsidP="004142E4">
      <w:pPr>
        <w:jc w:val="both"/>
      </w:pPr>
      <w:r w:rsidRPr="00BD192A">
        <w:tab/>
        <w:t>8.5. Договор составлен в двух экземплярах, имеющих равную юридическую силу, предназначающихся по одному для каждой из Сторон.</w:t>
      </w:r>
    </w:p>
    <w:p w:rsidR="004142E4" w:rsidRPr="00BD192A" w:rsidRDefault="004142E4" w:rsidP="00725392">
      <w:pPr>
        <w:jc w:val="both"/>
      </w:pPr>
      <w:r w:rsidRPr="00BD192A">
        <w:tab/>
      </w:r>
    </w:p>
    <w:p w:rsidR="004142E4" w:rsidRPr="00BD192A" w:rsidRDefault="00725392" w:rsidP="004142E4">
      <w:pPr>
        <w:jc w:val="center"/>
      </w:pPr>
      <w:r>
        <w:t>9</w:t>
      </w:r>
      <w:r w:rsidR="004142E4" w:rsidRPr="00BD192A">
        <w:t>. ЮРИДИЧЕСКИЕ АДРЕСА И БАНКОВСКИЕ РЕКВИЗИТЫ СТОРОН</w:t>
      </w:r>
    </w:p>
    <w:p w:rsidR="004142E4" w:rsidRPr="00BD192A" w:rsidRDefault="004142E4" w:rsidP="004142E4">
      <w:pPr>
        <w:jc w:val="both"/>
      </w:pPr>
      <w:r w:rsidRPr="00BD192A">
        <w:tab/>
      </w:r>
      <w:r w:rsidRPr="00BD192A">
        <w:tab/>
      </w:r>
      <w:r w:rsidRPr="00BD192A">
        <w:tab/>
      </w:r>
      <w:r w:rsidRPr="00BD192A">
        <w:tab/>
      </w:r>
      <w:r w:rsidRPr="00BD192A">
        <w:tab/>
      </w:r>
      <w:r w:rsidRPr="00BD192A">
        <w:tab/>
      </w:r>
    </w:p>
    <w:tbl>
      <w:tblPr>
        <w:tblW w:w="0" w:type="auto"/>
        <w:tblLook w:val="04A0"/>
      </w:tblPr>
      <w:tblGrid>
        <w:gridCol w:w="4928"/>
        <w:gridCol w:w="1134"/>
        <w:gridCol w:w="4359"/>
      </w:tblGrid>
      <w:tr w:rsidR="004142E4" w:rsidRPr="00BD192A" w:rsidTr="00725392">
        <w:tc>
          <w:tcPr>
            <w:tcW w:w="4928" w:type="dxa"/>
          </w:tcPr>
          <w:p w:rsidR="004142E4" w:rsidRPr="00BD192A" w:rsidRDefault="004142E4" w:rsidP="004142E4">
            <w:pPr>
              <w:jc w:val="both"/>
            </w:pPr>
            <w:r w:rsidRPr="00BD192A">
              <w:t>Администрация Удомельского района</w:t>
            </w:r>
          </w:p>
          <w:p w:rsidR="004142E4" w:rsidRPr="00BD192A" w:rsidRDefault="004142E4" w:rsidP="004142E4">
            <w:pPr>
              <w:suppressAutoHyphens/>
            </w:pPr>
            <w:r w:rsidRPr="00BD192A">
              <w:t>171841 Тверская обл., г.Удомля, ул.Попова,д.22</w:t>
            </w:r>
          </w:p>
          <w:p w:rsidR="004142E4" w:rsidRPr="00BD192A" w:rsidRDefault="004142E4" w:rsidP="004142E4">
            <w:pPr>
              <w:suppressAutoHyphens/>
            </w:pPr>
            <w:r w:rsidRPr="00BD192A">
              <w:t>р/с 40204810700000000061</w:t>
            </w:r>
          </w:p>
          <w:p w:rsidR="004142E4" w:rsidRPr="00BD192A" w:rsidRDefault="004142E4" w:rsidP="004142E4">
            <w:pPr>
              <w:suppressAutoHyphens/>
            </w:pPr>
            <w:r w:rsidRPr="00BD192A">
              <w:t>УФК по Тверской области (Финансовое Управление Администрации Удомельского района (Администрация Удомельского района))</w:t>
            </w:r>
          </w:p>
          <w:p w:rsidR="004142E4" w:rsidRPr="00BD192A" w:rsidRDefault="004142E4" w:rsidP="004142E4">
            <w:pPr>
              <w:suppressAutoHyphens/>
            </w:pPr>
            <w:r w:rsidRPr="00BD192A">
              <w:t>ОТДЕЛЕНИЕ ТВЕРЬ г.ТВЕРЬ</w:t>
            </w:r>
          </w:p>
          <w:p w:rsidR="004142E4" w:rsidRPr="00BD192A" w:rsidRDefault="004142E4" w:rsidP="004142E4">
            <w:pPr>
              <w:suppressAutoHyphens/>
            </w:pPr>
            <w:r w:rsidRPr="00BD192A">
              <w:t>БИК 042809001</w:t>
            </w:r>
          </w:p>
          <w:p w:rsidR="004142E4" w:rsidRPr="00BD192A" w:rsidRDefault="004142E4" w:rsidP="004142E4">
            <w:pPr>
              <w:suppressAutoHyphens/>
            </w:pPr>
            <w:r w:rsidRPr="00BD192A">
              <w:t>КПП 691601001</w:t>
            </w:r>
          </w:p>
          <w:p w:rsidR="004142E4" w:rsidRPr="00BD192A" w:rsidRDefault="004142E4" w:rsidP="004142E4">
            <w:pPr>
              <w:suppressAutoHyphens/>
            </w:pPr>
            <w:r w:rsidRPr="00BD192A">
              <w:t>ИНН 6916006266</w:t>
            </w:r>
          </w:p>
          <w:p w:rsidR="004142E4" w:rsidRPr="00BD192A" w:rsidRDefault="004142E4" w:rsidP="004142E4">
            <w:pPr>
              <w:suppressAutoHyphens/>
            </w:pPr>
          </w:p>
          <w:p w:rsidR="004142E4" w:rsidRPr="00BD192A" w:rsidRDefault="004142E4" w:rsidP="004142E4">
            <w:pPr>
              <w:suppressAutoHyphens/>
            </w:pPr>
            <w:r w:rsidRPr="00BD192A">
              <w:t xml:space="preserve">______________ </w:t>
            </w:r>
          </w:p>
          <w:p w:rsidR="004142E4" w:rsidRPr="00BD192A" w:rsidRDefault="004142E4" w:rsidP="004142E4">
            <w:pPr>
              <w:suppressAutoHyphens/>
            </w:pPr>
            <w:r w:rsidRPr="00BD192A">
              <w:t>МП</w:t>
            </w:r>
          </w:p>
          <w:p w:rsidR="004142E4" w:rsidRPr="00BD192A" w:rsidRDefault="004142E4" w:rsidP="004142E4">
            <w:pPr>
              <w:jc w:val="both"/>
              <w:rPr>
                <w:highlight w:val="green"/>
              </w:rPr>
            </w:pPr>
          </w:p>
        </w:tc>
        <w:tc>
          <w:tcPr>
            <w:tcW w:w="1134" w:type="dxa"/>
          </w:tcPr>
          <w:p w:rsidR="004142E4" w:rsidRPr="00BD192A" w:rsidRDefault="004142E4" w:rsidP="004142E4">
            <w:pPr>
              <w:jc w:val="both"/>
            </w:pPr>
          </w:p>
        </w:tc>
        <w:tc>
          <w:tcPr>
            <w:tcW w:w="4359" w:type="dxa"/>
          </w:tcPr>
          <w:p w:rsidR="004142E4" w:rsidRPr="00BD192A" w:rsidRDefault="004142E4" w:rsidP="004142E4">
            <w:pPr>
              <w:jc w:val="center"/>
            </w:pPr>
            <w:r w:rsidRPr="00BD192A">
              <w:t>Получатель субсидии</w:t>
            </w:r>
          </w:p>
          <w:p w:rsidR="004142E4" w:rsidRPr="00BD192A" w:rsidRDefault="004142E4" w:rsidP="004142E4">
            <w:pPr>
              <w:jc w:val="both"/>
            </w:pPr>
          </w:p>
        </w:tc>
      </w:tr>
    </w:tbl>
    <w:p w:rsidR="002C4D96" w:rsidRPr="00BD192A" w:rsidRDefault="002C4D96" w:rsidP="002C4D96">
      <w:pPr>
        <w:jc w:val="right"/>
      </w:pPr>
    </w:p>
    <w:p w:rsidR="00C72052" w:rsidRPr="00BD192A" w:rsidRDefault="00C72052" w:rsidP="007B7D71">
      <w:pPr>
        <w:ind w:left="6067"/>
      </w:pPr>
    </w:p>
    <w:p w:rsidR="00C72052" w:rsidRPr="00BD192A" w:rsidRDefault="00C72052" w:rsidP="007B7D71">
      <w:pPr>
        <w:ind w:left="6067"/>
      </w:pPr>
    </w:p>
    <w:p w:rsidR="00C72052" w:rsidRPr="00BD192A" w:rsidRDefault="00C72052" w:rsidP="007B7D71">
      <w:pPr>
        <w:ind w:left="6067"/>
      </w:pPr>
    </w:p>
    <w:p w:rsidR="004E6724" w:rsidRDefault="004E6724" w:rsidP="007B7D71">
      <w:pPr>
        <w:ind w:left="6067"/>
      </w:pPr>
    </w:p>
    <w:p w:rsidR="004E6724" w:rsidRDefault="004E6724" w:rsidP="007B7D71">
      <w:pPr>
        <w:ind w:left="6067"/>
      </w:pPr>
    </w:p>
    <w:sectPr w:rsidR="004E6724" w:rsidSect="00A34F0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B8" w:rsidRDefault="004F5FB8" w:rsidP="007C02F5">
      <w:r>
        <w:separator/>
      </w:r>
    </w:p>
  </w:endnote>
  <w:endnote w:type="continuationSeparator" w:id="0">
    <w:p w:rsidR="004F5FB8" w:rsidRDefault="004F5FB8" w:rsidP="007C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B8" w:rsidRDefault="004F5FB8" w:rsidP="007C02F5">
      <w:r>
        <w:separator/>
      </w:r>
    </w:p>
  </w:footnote>
  <w:footnote w:type="continuationSeparator" w:id="0">
    <w:p w:rsidR="004F5FB8" w:rsidRDefault="004F5FB8" w:rsidP="007C0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01" w:rsidRDefault="00A34F01">
    <w:pPr>
      <w:pStyle w:val="a6"/>
      <w:jc w:val="center"/>
    </w:pPr>
    <w:fldSimple w:instr=" PAGE   \* MERGEFORMAT ">
      <w:r w:rsidR="00772545">
        <w:rPr>
          <w:noProof/>
        </w:rPr>
        <w:t>7</w:t>
      </w:r>
    </w:fldSimple>
  </w:p>
  <w:p w:rsidR="00A34F01" w:rsidRDefault="00A34F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753D"/>
    <w:rsid w:val="0000786C"/>
    <w:rsid w:val="00013E89"/>
    <w:rsid w:val="00023CFF"/>
    <w:rsid w:val="000243E4"/>
    <w:rsid w:val="000267D9"/>
    <w:rsid w:val="00027500"/>
    <w:rsid w:val="00031620"/>
    <w:rsid w:val="0003259F"/>
    <w:rsid w:val="00036F96"/>
    <w:rsid w:val="000379A0"/>
    <w:rsid w:val="000440C6"/>
    <w:rsid w:val="0004534F"/>
    <w:rsid w:val="0004740E"/>
    <w:rsid w:val="000525DD"/>
    <w:rsid w:val="00066D73"/>
    <w:rsid w:val="00082B08"/>
    <w:rsid w:val="000939F1"/>
    <w:rsid w:val="00093FEA"/>
    <w:rsid w:val="000A5094"/>
    <w:rsid w:val="000A746E"/>
    <w:rsid w:val="000B16DB"/>
    <w:rsid w:val="000B4AF8"/>
    <w:rsid w:val="000B7E30"/>
    <w:rsid w:val="000C29FB"/>
    <w:rsid w:val="000D2E27"/>
    <w:rsid w:val="000D496F"/>
    <w:rsid w:val="000F6B33"/>
    <w:rsid w:val="0010163A"/>
    <w:rsid w:val="00116EF5"/>
    <w:rsid w:val="001232F4"/>
    <w:rsid w:val="001245AD"/>
    <w:rsid w:val="0012639D"/>
    <w:rsid w:val="00131D06"/>
    <w:rsid w:val="001327FD"/>
    <w:rsid w:val="0013337C"/>
    <w:rsid w:val="0013456B"/>
    <w:rsid w:val="0013546C"/>
    <w:rsid w:val="00141229"/>
    <w:rsid w:val="00151839"/>
    <w:rsid w:val="00170E6D"/>
    <w:rsid w:val="00177189"/>
    <w:rsid w:val="001777BD"/>
    <w:rsid w:val="0018476D"/>
    <w:rsid w:val="001848F6"/>
    <w:rsid w:val="001935AC"/>
    <w:rsid w:val="00195F2F"/>
    <w:rsid w:val="001A0A9F"/>
    <w:rsid w:val="001A435D"/>
    <w:rsid w:val="001B1510"/>
    <w:rsid w:val="001B584C"/>
    <w:rsid w:val="001B71B5"/>
    <w:rsid w:val="001C52F4"/>
    <w:rsid w:val="001D0425"/>
    <w:rsid w:val="001D2249"/>
    <w:rsid w:val="001D531B"/>
    <w:rsid w:val="001E3649"/>
    <w:rsid w:val="001E375F"/>
    <w:rsid w:val="001E54F9"/>
    <w:rsid w:val="001E64DE"/>
    <w:rsid w:val="001F1EE7"/>
    <w:rsid w:val="001F51B9"/>
    <w:rsid w:val="001F659A"/>
    <w:rsid w:val="002122A2"/>
    <w:rsid w:val="00214E4A"/>
    <w:rsid w:val="00215D8A"/>
    <w:rsid w:val="00224A22"/>
    <w:rsid w:val="002372B0"/>
    <w:rsid w:val="00242B22"/>
    <w:rsid w:val="00244186"/>
    <w:rsid w:val="00247D5C"/>
    <w:rsid w:val="00251B9E"/>
    <w:rsid w:val="00260CDE"/>
    <w:rsid w:val="00262FAC"/>
    <w:rsid w:val="00272795"/>
    <w:rsid w:val="0028349F"/>
    <w:rsid w:val="002926D7"/>
    <w:rsid w:val="002A2747"/>
    <w:rsid w:val="002A3581"/>
    <w:rsid w:val="002A35DF"/>
    <w:rsid w:val="002B561F"/>
    <w:rsid w:val="002C4D96"/>
    <w:rsid w:val="002D6FF8"/>
    <w:rsid w:val="002E1708"/>
    <w:rsid w:val="002E3508"/>
    <w:rsid w:val="002E37E3"/>
    <w:rsid w:val="002E5D5C"/>
    <w:rsid w:val="002E630F"/>
    <w:rsid w:val="002E74BB"/>
    <w:rsid w:val="00302982"/>
    <w:rsid w:val="003037F8"/>
    <w:rsid w:val="00306341"/>
    <w:rsid w:val="00307695"/>
    <w:rsid w:val="00310DC2"/>
    <w:rsid w:val="003302CC"/>
    <w:rsid w:val="00331371"/>
    <w:rsid w:val="00333B49"/>
    <w:rsid w:val="00337B37"/>
    <w:rsid w:val="003431DA"/>
    <w:rsid w:val="00343D76"/>
    <w:rsid w:val="003474A6"/>
    <w:rsid w:val="003519DC"/>
    <w:rsid w:val="00357AE2"/>
    <w:rsid w:val="003723B7"/>
    <w:rsid w:val="00373158"/>
    <w:rsid w:val="00374684"/>
    <w:rsid w:val="00375F3F"/>
    <w:rsid w:val="00382BD7"/>
    <w:rsid w:val="00383511"/>
    <w:rsid w:val="003837BA"/>
    <w:rsid w:val="003919B5"/>
    <w:rsid w:val="0039324E"/>
    <w:rsid w:val="00393992"/>
    <w:rsid w:val="00394B98"/>
    <w:rsid w:val="00394E15"/>
    <w:rsid w:val="003D5CB2"/>
    <w:rsid w:val="003E0FFE"/>
    <w:rsid w:val="003E2786"/>
    <w:rsid w:val="003E2AF9"/>
    <w:rsid w:val="003E6F29"/>
    <w:rsid w:val="003E7E05"/>
    <w:rsid w:val="003F40F2"/>
    <w:rsid w:val="0040000D"/>
    <w:rsid w:val="00410A45"/>
    <w:rsid w:val="00411AE2"/>
    <w:rsid w:val="004142E4"/>
    <w:rsid w:val="0042111B"/>
    <w:rsid w:val="004244AD"/>
    <w:rsid w:val="00432FFE"/>
    <w:rsid w:val="0043403C"/>
    <w:rsid w:val="004454BE"/>
    <w:rsid w:val="004516E6"/>
    <w:rsid w:val="00467952"/>
    <w:rsid w:val="0047077A"/>
    <w:rsid w:val="0047392F"/>
    <w:rsid w:val="004753B8"/>
    <w:rsid w:val="004C0B86"/>
    <w:rsid w:val="004C3E95"/>
    <w:rsid w:val="004C5868"/>
    <w:rsid w:val="004C62AA"/>
    <w:rsid w:val="004D2090"/>
    <w:rsid w:val="004D28CB"/>
    <w:rsid w:val="004D48F6"/>
    <w:rsid w:val="004E3661"/>
    <w:rsid w:val="004E53F1"/>
    <w:rsid w:val="004E5B2E"/>
    <w:rsid w:val="004E6724"/>
    <w:rsid w:val="004F5FB8"/>
    <w:rsid w:val="00500266"/>
    <w:rsid w:val="005044CF"/>
    <w:rsid w:val="005155B7"/>
    <w:rsid w:val="00516906"/>
    <w:rsid w:val="00521DDA"/>
    <w:rsid w:val="00524164"/>
    <w:rsid w:val="00526E27"/>
    <w:rsid w:val="005419F3"/>
    <w:rsid w:val="0054351E"/>
    <w:rsid w:val="005449FB"/>
    <w:rsid w:val="005559DF"/>
    <w:rsid w:val="00562286"/>
    <w:rsid w:val="0056231C"/>
    <w:rsid w:val="00562993"/>
    <w:rsid w:val="00564064"/>
    <w:rsid w:val="00571492"/>
    <w:rsid w:val="00575199"/>
    <w:rsid w:val="005A5700"/>
    <w:rsid w:val="005A69E0"/>
    <w:rsid w:val="005B2EA5"/>
    <w:rsid w:val="005B2FF1"/>
    <w:rsid w:val="005B7C3B"/>
    <w:rsid w:val="005C0B1C"/>
    <w:rsid w:val="005C47FD"/>
    <w:rsid w:val="005C4B74"/>
    <w:rsid w:val="005C61B5"/>
    <w:rsid w:val="005D0FD0"/>
    <w:rsid w:val="005D2F7A"/>
    <w:rsid w:val="005D374A"/>
    <w:rsid w:val="005E5563"/>
    <w:rsid w:val="005F2DE9"/>
    <w:rsid w:val="005F5579"/>
    <w:rsid w:val="00612234"/>
    <w:rsid w:val="00613BC8"/>
    <w:rsid w:val="006167B7"/>
    <w:rsid w:val="006239A1"/>
    <w:rsid w:val="00624563"/>
    <w:rsid w:val="00626F62"/>
    <w:rsid w:val="00637E27"/>
    <w:rsid w:val="00643FE0"/>
    <w:rsid w:val="00646B18"/>
    <w:rsid w:val="00656F5B"/>
    <w:rsid w:val="0066496F"/>
    <w:rsid w:val="00664A40"/>
    <w:rsid w:val="0067367D"/>
    <w:rsid w:val="00674AA9"/>
    <w:rsid w:val="00674E56"/>
    <w:rsid w:val="00677ABB"/>
    <w:rsid w:val="0068594B"/>
    <w:rsid w:val="0069003F"/>
    <w:rsid w:val="006961A0"/>
    <w:rsid w:val="006A1866"/>
    <w:rsid w:val="006A7FA1"/>
    <w:rsid w:val="006B3747"/>
    <w:rsid w:val="006B3C5E"/>
    <w:rsid w:val="006D4E1C"/>
    <w:rsid w:val="006D562E"/>
    <w:rsid w:val="006F4B9F"/>
    <w:rsid w:val="0070286F"/>
    <w:rsid w:val="00703EAF"/>
    <w:rsid w:val="007214EA"/>
    <w:rsid w:val="00725392"/>
    <w:rsid w:val="0073190E"/>
    <w:rsid w:val="00734A2F"/>
    <w:rsid w:val="00734C91"/>
    <w:rsid w:val="0075171E"/>
    <w:rsid w:val="00757331"/>
    <w:rsid w:val="00760E21"/>
    <w:rsid w:val="0076416A"/>
    <w:rsid w:val="00764F40"/>
    <w:rsid w:val="00772545"/>
    <w:rsid w:val="00773D71"/>
    <w:rsid w:val="00774909"/>
    <w:rsid w:val="0078631C"/>
    <w:rsid w:val="00786825"/>
    <w:rsid w:val="00793BF5"/>
    <w:rsid w:val="007941A8"/>
    <w:rsid w:val="00794EEE"/>
    <w:rsid w:val="00797C98"/>
    <w:rsid w:val="007A4DFD"/>
    <w:rsid w:val="007A5A49"/>
    <w:rsid w:val="007A5A92"/>
    <w:rsid w:val="007A68F2"/>
    <w:rsid w:val="007B3319"/>
    <w:rsid w:val="007B6B09"/>
    <w:rsid w:val="007B7D71"/>
    <w:rsid w:val="007C02F5"/>
    <w:rsid w:val="007C794F"/>
    <w:rsid w:val="007D6AAD"/>
    <w:rsid w:val="007E21F3"/>
    <w:rsid w:val="00802635"/>
    <w:rsid w:val="008057D7"/>
    <w:rsid w:val="0080714E"/>
    <w:rsid w:val="00807D6D"/>
    <w:rsid w:val="00813B12"/>
    <w:rsid w:val="00825C9B"/>
    <w:rsid w:val="008264E1"/>
    <w:rsid w:val="00830558"/>
    <w:rsid w:val="0083308A"/>
    <w:rsid w:val="00833FEE"/>
    <w:rsid w:val="00836EC2"/>
    <w:rsid w:val="0083751E"/>
    <w:rsid w:val="00840DF2"/>
    <w:rsid w:val="00845194"/>
    <w:rsid w:val="008512FC"/>
    <w:rsid w:val="0086427C"/>
    <w:rsid w:val="008706E8"/>
    <w:rsid w:val="008752B3"/>
    <w:rsid w:val="00876646"/>
    <w:rsid w:val="008779B8"/>
    <w:rsid w:val="0088154E"/>
    <w:rsid w:val="00881FEB"/>
    <w:rsid w:val="0088529D"/>
    <w:rsid w:val="00894125"/>
    <w:rsid w:val="00895DE2"/>
    <w:rsid w:val="008A100B"/>
    <w:rsid w:val="008A2922"/>
    <w:rsid w:val="008A504D"/>
    <w:rsid w:val="008B37B3"/>
    <w:rsid w:val="008C4DCC"/>
    <w:rsid w:val="008D2F84"/>
    <w:rsid w:val="008D4E9B"/>
    <w:rsid w:val="008E1D96"/>
    <w:rsid w:val="008E2B33"/>
    <w:rsid w:val="008E4468"/>
    <w:rsid w:val="008E6352"/>
    <w:rsid w:val="008E649B"/>
    <w:rsid w:val="008E7FF9"/>
    <w:rsid w:val="008F2417"/>
    <w:rsid w:val="008F3558"/>
    <w:rsid w:val="008F5ACC"/>
    <w:rsid w:val="00900E4D"/>
    <w:rsid w:val="00901266"/>
    <w:rsid w:val="00902E34"/>
    <w:rsid w:val="00906669"/>
    <w:rsid w:val="009128B0"/>
    <w:rsid w:val="00921CE0"/>
    <w:rsid w:val="00932A1E"/>
    <w:rsid w:val="00933CE2"/>
    <w:rsid w:val="00935D01"/>
    <w:rsid w:val="009470C0"/>
    <w:rsid w:val="009502F3"/>
    <w:rsid w:val="0095288D"/>
    <w:rsid w:val="0095654C"/>
    <w:rsid w:val="00964480"/>
    <w:rsid w:val="00966ABC"/>
    <w:rsid w:val="00967027"/>
    <w:rsid w:val="00967352"/>
    <w:rsid w:val="00967B62"/>
    <w:rsid w:val="00972879"/>
    <w:rsid w:val="00976011"/>
    <w:rsid w:val="009764EF"/>
    <w:rsid w:val="00977E29"/>
    <w:rsid w:val="00990636"/>
    <w:rsid w:val="0099178E"/>
    <w:rsid w:val="009921C7"/>
    <w:rsid w:val="009924BC"/>
    <w:rsid w:val="00995308"/>
    <w:rsid w:val="0099531A"/>
    <w:rsid w:val="00996293"/>
    <w:rsid w:val="009A552A"/>
    <w:rsid w:val="009A7D26"/>
    <w:rsid w:val="009B10F0"/>
    <w:rsid w:val="009B3902"/>
    <w:rsid w:val="009B71C0"/>
    <w:rsid w:val="009D00F1"/>
    <w:rsid w:val="009D22D1"/>
    <w:rsid w:val="009F6D38"/>
    <w:rsid w:val="00A0090C"/>
    <w:rsid w:val="00A049C8"/>
    <w:rsid w:val="00A11BDC"/>
    <w:rsid w:val="00A15AF7"/>
    <w:rsid w:val="00A34F01"/>
    <w:rsid w:val="00A358C1"/>
    <w:rsid w:val="00A36341"/>
    <w:rsid w:val="00A3778D"/>
    <w:rsid w:val="00A40EB7"/>
    <w:rsid w:val="00A447DF"/>
    <w:rsid w:val="00A46FA1"/>
    <w:rsid w:val="00A549E9"/>
    <w:rsid w:val="00A5519D"/>
    <w:rsid w:val="00A56094"/>
    <w:rsid w:val="00A6745D"/>
    <w:rsid w:val="00A67649"/>
    <w:rsid w:val="00A811B4"/>
    <w:rsid w:val="00A81E2C"/>
    <w:rsid w:val="00A852BF"/>
    <w:rsid w:val="00A93FDD"/>
    <w:rsid w:val="00A94754"/>
    <w:rsid w:val="00A95381"/>
    <w:rsid w:val="00AA7DFC"/>
    <w:rsid w:val="00AB065F"/>
    <w:rsid w:val="00AB320B"/>
    <w:rsid w:val="00AC2999"/>
    <w:rsid w:val="00AC3586"/>
    <w:rsid w:val="00AD3526"/>
    <w:rsid w:val="00AD621F"/>
    <w:rsid w:val="00AD734D"/>
    <w:rsid w:val="00AD7D0F"/>
    <w:rsid w:val="00AE1878"/>
    <w:rsid w:val="00AE39DF"/>
    <w:rsid w:val="00AF307D"/>
    <w:rsid w:val="00B132CF"/>
    <w:rsid w:val="00B22E49"/>
    <w:rsid w:val="00B32FF2"/>
    <w:rsid w:val="00B343E9"/>
    <w:rsid w:val="00B3494D"/>
    <w:rsid w:val="00B35BB3"/>
    <w:rsid w:val="00B55DDD"/>
    <w:rsid w:val="00B57D31"/>
    <w:rsid w:val="00B57D90"/>
    <w:rsid w:val="00B6202B"/>
    <w:rsid w:val="00B67880"/>
    <w:rsid w:val="00B70217"/>
    <w:rsid w:val="00B71170"/>
    <w:rsid w:val="00B72894"/>
    <w:rsid w:val="00B77D31"/>
    <w:rsid w:val="00B91CDF"/>
    <w:rsid w:val="00B9320A"/>
    <w:rsid w:val="00B93BBE"/>
    <w:rsid w:val="00BA00AD"/>
    <w:rsid w:val="00BA3318"/>
    <w:rsid w:val="00BB5230"/>
    <w:rsid w:val="00BC3258"/>
    <w:rsid w:val="00BC7A55"/>
    <w:rsid w:val="00BD000F"/>
    <w:rsid w:val="00BD192A"/>
    <w:rsid w:val="00BD2705"/>
    <w:rsid w:val="00BD39AE"/>
    <w:rsid w:val="00BE2C35"/>
    <w:rsid w:val="00BF0218"/>
    <w:rsid w:val="00BF20B4"/>
    <w:rsid w:val="00BF4CFD"/>
    <w:rsid w:val="00C015D7"/>
    <w:rsid w:val="00C017D8"/>
    <w:rsid w:val="00C02999"/>
    <w:rsid w:val="00C109DF"/>
    <w:rsid w:val="00C11BC8"/>
    <w:rsid w:val="00C14251"/>
    <w:rsid w:val="00C20934"/>
    <w:rsid w:val="00C232AF"/>
    <w:rsid w:val="00C27FB1"/>
    <w:rsid w:val="00C3126B"/>
    <w:rsid w:val="00C42017"/>
    <w:rsid w:val="00C500C2"/>
    <w:rsid w:val="00C53846"/>
    <w:rsid w:val="00C5475E"/>
    <w:rsid w:val="00C61FAF"/>
    <w:rsid w:val="00C72052"/>
    <w:rsid w:val="00C7239B"/>
    <w:rsid w:val="00C742E4"/>
    <w:rsid w:val="00C81BBA"/>
    <w:rsid w:val="00C82F3B"/>
    <w:rsid w:val="00C84E34"/>
    <w:rsid w:val="00C87BE2"/>
    <w:rsid w:val="00C94452"/>
    <w:rsid w:val="00CA1443"/>
    <w:rsid w:val="00CA2412"/>
    <w:rsid w:val="00CA69D2"/>
    <w:rsid w:val="00CA7922"/>
    <w:rsid w:val="00CD23DD"/>
    <w:rsid w:val="00CD2DCD"/>
    <w:rsid w:val="00CD35DB"/>
    <w:rsid w:val="00CD7071"/>
    <w:rsid w:val="00CE7685"/>
    <w:rsid w:val="00CF60F8"/>
    <w:rsid w:val="00D00F57"/>
    <w:rsid w:val="00D0332F"/>
    <w:rsid w:val="00D20AAA"/>
    <w:rsid w:val="00D2562E"/>
    <w:rsid w:val="00D278DA"/>
    <w:rsid w:val="00D3105B"/>
    <w:rsid w:val="00D367E8"/>
    <w:rsid w:val="00D42DB0"/>
    <w:rsid w:val="00D45698"/>
    <w:rsid w:val="00D52B6D"/>
    <w:rsid w:val="00D60E31"/>
    <w:rsid w:val="00D64E71"/>
    <w:rsid w:val="00D66D31"/>
    <w:rsid w:val="00D6761C"/>
    <w:rsid w:val="00D7206D"/>
    <w:rsid w:val="00D779E7"/>
    <w:rsid w:val="00D83381"/>
    <w:rsid w:val="00D83E7E"/>
    <w:rsid w:val="00D91AF9"/>
    <w:rsid w:val="00DA6A35"/>
    <w:rsid w:val="00DB4368"/>
    <w:rsid w:val="00DC4937"/>
    <w:rsid w:val="00DE5947"/>
    <w:rsid w:val="00DE7DB4"/>
    <w:rsid w:val="00DF0B09"/>
    <w:rsid w:val="00DF1AB9"/>
    <w:rsid w:val="00E02C99"/>
    <w:rsid w:val="00E05667"/>
    <w:rsid w:val="00E0659F"/>
    <w:rsid w:val="00E16328"/>
    <w:rsid w:val="00E26AEC"/>
    <w:rsid w:val="00E319C4"/>
    <w:rsid w:val="00E37033"/>
    <w:rsid w:val="00E4365B"/>
    <w:rsid w:val="00E562F7"/>
    <w:rsid w:val="00E57D2F"/>
    <w:rsid w:val="00E61C7F"/>
    <w:rsid w:val="00E63D82"/>
    <w:rsid w:val="00E648A5"/>
    <w:rsid w:val="00E700BA"/>
    <w:rsid w:val="00E702CD"/>
    <w:rsid w:val="00E71435"/>
    <w:rsid w:val="00E72D72"/>
    <w:rsid w:val="00E82FF7"/>
    <w:rsid w:val="00EA68C3"/>
    <w:rsid w:val="00EA7D14"/>
    <w:rsid w:val="00EB664D"/>
    <w:rsid w:val="00EC49A9"/>
    <w:rsid w:val="00EC6766"/>
    <w:rsid w:val="00EE2792"/>
    <w:rsid w:val="00EE3B18"/>
    <w:rsid w:val="00EF0BEA"/>
    <w:rsid w:val="00EF6B24"/>
    <w:rsid w:val="00F00A14"/>
    <w:rsid w:val="00F0446E"/>
    <w:rsid w:val="00F0649F"/>
    <w:rsid w:val="00F10D2A"/>
    <w:rsid w:val="00F1408B"/>
    <w:rsid w:val="00F27CFB"/>
    <w:rsid w:val="00F32488"/>
    <w:rsid w:val="00F35CD5"/>
    <w:rsid w:val="00F419AE"/>
    <w:rsid w:val="00F41D5E"/>
    <w:rsid w:val="00F540ED"/>
    <w:rsid w:val="00F54CE5"/>
    <w:rsid w:val="00F5753D"/>
    <w:rsid w:val="00F70FCA"/>
    <w:rsid w:val="00F75607"/>
    <w:rsid w:val="00F768C3"/>
    <w:rsid w:val="00F76EDA"/>
    <w:rsid w:val="00F859FC"/>
    <w:rsid w:val="00F930B1"/>
    <w:rsid w:val="00FB33EF"/>
    <w:rsid w:val="00FB4523"/>
    <w:rsid w:val="00FB4BB4"/>
    <w:rsid w:val="00FB6678"/>
    <w:rsid w:val="00FC60AE"/>
    <w:rsid w:val="00FD19E4"/>
    <w:rsid w:val="00FD530B"/>
    <w:rsid w:val="00FE66B7"/>
    <w:rsid w:val="00FF17B3"/>
    <w:rsid w:val="00FF20BD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B374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B34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0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C02F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C02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C02F5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73D71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A7D14"/>
    <w:rPr>
      <w:rFonts w:cs="Times New Roman"/>
    </w:rPr>
  </w:style>
  <w:style w:type="character" w:styleId="ab">
    <w:name w:val="Emphasis"/>
    <w:basedOn w:val="a0"/>
    <w:uiPriority w:val="20"/>
    <w:qFormat/>
    <w:locked/>
    <w:rsid w:val="00EA7D1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BAAE-EDC4-45A9-90C6-22FF958D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14692</Characters>
  <Application>Microsoft Office Word</Application>
  <DocSecurity>0</DocSecurity>
  <Lines>122</Lines>
  <Paragraphs>34</Paragraphs>
  <ScaleCrop>false</ScaleCrop>
  <Company>Администрация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pereborova</dc:creator>
  <cp:keywords/>
  <dc:description/>
  <cp:lastModifiedBy>zhelenkova_e</cp:lastModifiedBy>
  <cp:revision>2</cp:revision>
  <cp:lastPrinted>2016-03-24T09:43:00Z</cp:lastPrinted>
  <dcterms:created xsi:type="dcterms:W3CDTF">2016-04-26T13:11:00Z</dcterms:created>
  <dcterms:modified xsi:type="dcterms:W3CDTF">2016-04-26T13:11:00Z</dcterms:modified>
</cp:coreProperties>
</file>