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E96840">
      <w:pPr>
        <w:pStyle w:val="1"/>
      </w:pPr>
      <w:r>
        <w:fldChar w:fldCharType="begin"/>
      </w:r>
      <w:r>
        <w:instrText>HYPERLINK "http://internet.garant.ru/document/redirect/403074998/0"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Тверской области от 16</w:t>
      </w:r>
      <w:r>
        <w:rPr>
          <w:rStyle w:val="a4"/>
          <w:b w:val="0"/>
          <w:bCs w:val="0"/>
        </w:rPr>
        <w:t xml:space="preserve"> ноября 2021 г. N 602-пп "О предоставлении грантов в форме субсидий из областного бюджета Тверской области социальным предприятиям на финансовое обеспечение затрат, связанных с реализацией проекта в сфере социального предпринимательства, или субъектам мало</w:t>
      </w:r>
      <w:r>
        <w:rPr>
          <w:rStyle w:val="a4"/>
          <w:b w:val="0"/>
          <w:bCs w:val="0"/>
        </w:rPr>
        <w:t>го и среднего предпринимательства, созданным физическими лицами в возрасте до 25 лет включительно, на финансовое обеспечение затрат, связанных с реализацией проекта в сфере предпринимательской деятельности" (с изменениями и дополнениями)</w:t>
      </w:r>
      <w:r>
        <w:fldChar w:fldCharType="end"/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9 июня 2022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pPr>
        <w:pStyle w:val="1"/>
      </w:pPr>
      <w:r>
        <w:t>Постановление Правительства Тверской области от 16 ноября 2021 г. N 602-пп</w:t>
      </w:r>
      <w:r>
        <w:br/>
        <w:t>"О предоставлении грантов в форме субсидий из областного бюджета Тверской области социал</w:t>
      </w:r>
      <w:r>
        <w:t xml:space="preserve">ьным предприятиям на финансовое обеспечение затрат, связанных с реализацией проекта в сфере социального предпринимательства, или субъектам малого и среднего предпринимательства, созданным физическими лицами в возрасте до 25 лет включительно, на финансовое </w:t>
      </w:r>
      <w:r>
        <w:t>обеспечение затрат, связанных с реализацией проекта в сфере предпринимательской деятельности"</w:t>
      </w:r>
    </w:p>
    <w:p w:rsidR="00000000" w:rsidRDefault="00E96840">
      <w:pPr>
        <w:pStyle w:val="ac"/>
      </w:pPr>
      <w:r>
        <w:t>С изменениями и дополнениями от:</w:t>
      </w:r>
    </w:p>
    <w:p w:rsidR="00000000" w:rsidRDefault="00E9684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февраля, 7 июня 2022 г.</w:t>
      </w:r>
    </w:p>
    <w:p w:rsidR="00000000" w:rsidRDefault="00E96840"/>
    <w:p w:rsidR="00000000" w:rsidRDefault="00E96840">
      <w:r>
        <w:t xml:space="preserve">В соответствии со </w:t>
      </w:r>
      <w:hyperlink r:id="rId9" w:history="1">
        <w:r>
          <w:rPr>
            <w:rStyle w:val="a4"/>
          </w:rPr>
          <w:t>статьей 78</w:t>
        </w:r>
      </w:hyperlink>
      <w:r>
        <w:t xml:space="preserve"> Б</w:t>
      </w:r>
      <w:r>
        <w:t>юджетного кодекса Российской Федерации Правительство Тверской области постановляет: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9 июня 2022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</w:t>
      </w:r>
      <w:r>
        <w:rPr>
          <w:shd w:val="clear" w:color="auto" w:fill="F0F0F0"/>
        </w:rPr>
        <w:t>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1. Утвердить Порядок предоставления грантов в форме субсидий из областного бюджета Тверской области социальным</w:t>
      </w:r>
      <w:r>
        <w:t xml:space="preserve"> предприятиям на финансовое обеспечение затрат, связанных с реализацией проекта в сфере социального предпринимательства (</w:t>
      </w:r>
      <w:hyperlink w:anchor="sub_1000" w:history="1">
        <w:r>
          <w:rPr>
            <w:rStyle w:val="a4"/>
          </w:rPr>
          <w:t>приложение 1</w:t>
        </w:r>
      </w:hyperlink>
      <w:r>
        <w:t xml:space="preserve"> к настоящему постановлению).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</w:t>
      </w:r>
      <w:r>
        <w:rPr>
          <w:shd w:val="clear" w:color="auto" w:fill="F0F0F0"/>
        </w:rPr>
        <w:t xml:space="preserve">пунктом 1.1 с 9 июня 2022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r>
        <w:t>1.1. Утвердить Порядок предоставления грантов в форме субсидий из областного бюдже</w:t>
      </w:r>
      <w:r>
        <w:t>та Тверской области субъектам малого и среднего предпринимательства, созданным физическими лицами в возрасте до 25 лет включительно, на финансовое обеспечение затрат, связанных с реализацией проекта в сфере предпринимательской деятельности (</w:t>
      </w:r>
      <w:hyperlink w:anchor="sub_2000" w:history="1">
        <w:r>
          <w:rPr>
            <w:rStyle w:val="a4"/>
          </w:rPr>
          <w:t>приложение 2</w:t>
        </w:r>
      </w:hyperlink>
      <w:r>
        <w:t xml:space="preserve"> к настоящему постановлению).</w:t>
      </w:r>
    </w:p>
    <w:p w:rsidR="00000000" w:rsidRDefault="00E96840">
      <w:bookmarkStart w:id="3" w:name="sub_1002"/>
      <w:r>
        <w:t>2. Признать утратившими силу:</w:t>
      </w:r>
    </w:p>
    <w:p w:rsidR="00000000" w:rsidRDefault="00E96840">
      <w:bookmarkStart w:id="4" w:name="sub_10021"/>
      <w:bookmarkEnd w:id="3"/>
      <w:r>
        <w:t xml:space="preserve">1)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06.10.2015 N </w:t>
      </w:r>
      <w:r>
        <w:t>473-пп "О Порядке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услуг)";</w:t>
      </w:r>
    </w:p>
    <w:p w:rsidR="00000000" w:rsidRDefault="00E96840">
      <w:bookmarkStart w:id="5" w:name="sub_10022"/>
      <w:bookmarkEnd w:id="4"/>
      <w:r>
        <w:t xml:space="preserve">2)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06.10.2015 N 474-пп "О Порядке предоставления субсидий в целях возмещения части затрат субъектов малого и среднего предпринима</w:t>
      </w:r>
      <w:r>
        <w:t>тельства, связанных с уплатой процентов по кредитам";</w:t>
      </w:r>
    </w:p>
    <w:p w:rsidR="00000000" w:rsidRDefault="00E96840">
      <w:bookmarkStart w:id="6" w:name="sub_10023"/>
      <w:bookmarkEnd w:id="5"/>
      <w:r>
        <w:lastRenderedPageBreak/>
        <w:t xml:space="preserve">3)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06.10.2015 N 475-пп "О Порядке предоставления субсидий в целях в</w:t>
      </w:r>
      <w:r>
        <w:t>озмещения части затрат субъектов малого и среднего предпринимательства, связанных с уплатой лизинговых платежей по договорам лизинга";</w:t>
      </w:r>
    </w:p>
    <w:p w:rsidR="00000000" w:rsidRDefault="00E96840">
      <w:bookmarkStart w:id="7" w:name="sub_10024"/>
      <w:bookmarkEnd w:id="6"/>
      <w:r>
        <w:t xml:space="preserve">4)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Тве</w:t>
      </w:r>
      <w:r>
        <w:t>рской области от 14.12.2017 N 435-пп "О внесении изменений в постановление Правительства Тверской области от 06.10.2015 N 475-пп";</w:t>
      </w:r>
    </w:p>
    <w:p w:rsidR="00000000" w:rsidRDefault="00E96840">
      <w:bookmarkStart w:id="8" w:name="sub_10025"/>
      <w:bookmarkEnd w:id="7"/>
      <w:r>
        <w:t xml:space="preserve">5)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Тверско</w:t>
      </w:r>
      <w:r>
        <w:t>й области от 29.12.2017 N 454-пп "О внесении изменений в постановление Правительства Тверской области от 06.10.2015 N 474-пп";</w:t>
      </w:r>
    </w:p>
    <w:p w:rsidR="00000000" w:rsidRDefault="00E96840">
      <w:bookmarkStart w:id="9" w:name="sub_10026"/>
      <w:bookmarkEnd w:id="8"/>
      <w:r>
        <w:t xml:space="preserve">6) </w:t>
      </w:r>
      <w:hyperlink r:id="rId18" w:history="1">
        <w:r>
          <w:rPr>
            <w:rStyle w:val="a4"/>
          </w:rPr>
          <w:t>пункт 6</w:t>
        </w:r>
      </w:hyperlink>
      <w:r>
        <w:t xml:space="preserve"> постановления Правительства Тве</w:t>
      </w:r>
      <w:r>
        <w:t>рской области от 26.04.2019 N 147-пп "О внесении изменений в отдельные нормативные правовые акты".</w:t>
      </w:r>
    </w:p>
    <w:p w:rsidR="00000000" w:rsidRDefault="00E96840">
      <w:bookmarkStart w:id="10" w:name="sub_1003"/>
      <w:bookmarkEnd w:id="9"/>
      <w:r>
        <w:t>3. Министерству экономического развития Тверской области в десятидневный срок со дня вступления в силу настоящего постановления обеспечить и</w:t>
      </w:r>
      <w:r>
        <w:t xml:space="preserve">нформирование заинтересованных лиц о </w:t>
      </w:r>
      <w:hyperlink w:anchor="sub_1000" w:history="1">
        <w:r>
          <w:rPr>
            <w:rStyle w:val="a4"/>
          </w:rPr>
          <w:t>Порядке</w:t>
        </w:r>
      </w:hyperlink>
      <w:r>
        <w:t xml:space="preserve"> предоставления грантов в форме субсидий из областного бюджета Тверской области социальным предприятиям на финансовое обеспечение затрат, связанных с реализацией проекта в сфере социальн</w:t>
      </w:r>
      <w:r>
        <w:t>ого предпринимательства.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4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9 июня 2022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4. Контроль за исполнением настоящего постановления возложить на заместителя Председателя Правительства Тверской области, курирующего вопросы экономики.</w:t>
      </w:r>
    </w:p>
    <w:p w:rsidR="00000000" w:rsidRDefault="00E96840">
      <w:r>
        <w:t>Отчет об</w:t>
      </w:r>
      <w:r>
        <w:t xml:space="preserve"> исполнении постановления представить в срок до 30 декабря 2022 года.</w:t>
      </w:r>
    </w:p>
    <w:p w:rsidR="00000000" w:rsidRDefault="00E96840">
      <w:bookmarkStart w:id="12" w:name="sub_1005"/>
      <w:r>
        <w:t xml:space="preserve">5. Настоящее постановление вступает в силу со дня его подписания и подлежит </w:t>
      </w:r>
      <w:hyperlink r:id="rId21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12"/>
    <w:p w:rsidR="00000000" w:rsidRDefault="00E9684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96840">
            <w:pPr>
              <w:pStyle w:val="ad"/>
            </w:pPr>
            <w:r>
              <w:t>Губернатор Тверской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96840">
            <w:pPr>
              <w:pStyle w:val="aa"/>
              <w:jc w:val="right"/>
            </w:pPr>
            <w:r>
              <w:t>И.М. Руденя</w:t>
            </w:r>
          </w:p>
        </w:tc>
      </w:tr>
    </w:tbl>
    <w:p w:rsidR="00000000" w:rsidRDefault="00E96840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Гриф изменен с 9 июня 2022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</w:t>
      </w:r>
      <w:r>
        <w:rPr>
          <w:shd w:val="clear" w:color="auto" w:fill="F0F0F0"/>
        </w:rPr>
        <w:t>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Правительства Тверской области</w:t>
      </w:r>
      <w:r>
        <w:rPr>
          <w:rStyle w:val="a3"/>
          <w:rFonts w:ascii="Arial" w:hAnsi="Arial" w:cs="Arial"/>
        </w:rPr>
        <w:br/>
        <w:t>от 16 ноября 2021 г. N 602-пп</w:t>
      </w:r>
    </w:p>
    <w:p w:rsidR="00000000" w:rsidRDefault="00E96840"/>
    <w:p w:rsidR="00000000" w:rsidRDefault="00E96840">
      <w:pPr>
        <w:pStyle w:val="1"/>
      </w:pPr>
      <w:r>
        <w:t>Порядок</w:t>
      </w:r>
      <w:r>
        <w:br/>
        <w:t xml:space="preserve">предоставления грантов в </w:t>
      </w:r>
      <w:r>
        <w:t>форме субсидий из областного бюджета Тверской области социальным предприятиям на финансовое обеспечение затрат, связанных с реализацией проекта в сфере социального предпринимательства</w:t>
      </w:r>
    </w:p>
    <w:p w:rsidR="00000000" w:rsidRDefault="00E96840">
      <w:pPr>
        <w:pStyle w:val="ac"/>
      </w:pPr>
      <w:r>
        <w:t>С изменениями и дополнениями от:</w:t>
      </w:r>
    </w:p>
    <w:p w:rsidR="00000000" w:rsidRDefault="00E9684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февраля, 7 июня 2022 г.</w:t>
      </w:r>
    </w:p>
    <w:p w:rsidR="00000000" w:rsidRDefault="00E96840"/>
    <w:p w:rsidR="00000000" w:rsidRDefault="00E96840">
      <w:pPr>
        <w:pStyle w:val="1"/>
      </w:pPr>
      <w:bookmarkStart w:id="14" w:name="sub_100"/>
      <w:r>
        <w:t>Раз</w:t>
      </w:r>
      <w:r>
        <w:t>дел I</w:t>
      </w:r>
      <w:r>
        <w:br/>
        <w:t>Общие положения</w:t>
      </w:r>
    </w:p>
    <w:bookmarkEnd w:id="14"/>
    <w:p w:rsidR="00000000" w:rsidRDefault="00E96840"/>
    <w:p w:rsidR="00000000" w:rsidRDefault="00E96840">
      <w:bookmarkStart w:id="15" w:name="sub_1"/>
      <w:r>
        <w:t xml:space="preserve">1. Настоящий Порядок регламентирует процедуру предоставления грантов в форме субсидий социальным предприятиям на финансовое обеспечение затрат, связанных с реализацией </w:t>
      </w:r>
      <w:r>
        <w:lastRenderedPageBreak/>
        <w:t>проекта в сфере социального предпринимательства (дале</w:t>
      </w:r>
      <w:r>
        <w:t>е - гранты).</w:t>
      </w:r>
    </w:p>
    <w:p w:rsidR="00000000" w:rsidRDefault="00E96840">
      <w:bookmarkStart w:id="16" w:name="sub_2"/>
      <w:bookmarkEnd w:id="15"/>
      <w:r>
        <w:t>2. В настоящем Порядке используются следующие понятия:</w:t>
      </w:r>
    </w:p>
    <w:p w:rsidR="00000000" w:rsidRDefault="00E96840">
      <w:bookmarkStart w:id="17" w:name="sub_201"/>
      <w:bookmarkEnd w:id="16"/>
      <w:r>
        <w:t>1) проект в сфере социального предпринимательства (далее - проект) - реализуемый (планируемый к реализации) на территории Тверской области комплекс взаимосвязанных ме</w:t>
      </w:r>
      <w:r>
        <w:t>роприятий, направленных на достижение конкретных общественно полезных результатов в рамках определенного срока и бюджета, в который включаются описание проекта, календарный план реализации проекта и план расходов гранта в рамках нового проекта либо в рамка</w:t>
      </w:r>
      <w:r>
        <w:t>х расширения деятельности при реализации ранее созданного проекта;</w:t>
      </w:r>
    </w:p>
    <w:p w:rsidR="00000000" w:rsidRDefault="00E96840">
      <w:bookmarkStart w:id="18" w:name="sub_202"/>
      <w:bookmarkEnd w:id="17"/>
      <w:r>
        <w:t>2) социальное предприятие - субъект малого или среднего предпринимательства, осуществляющий деятельность в сфере социального предпринимательства;</w:t>
      </w:r>
    </w:p>
    <w:p w:rsidR="00000000" w:rsidRDefault="00E96840">
      <w:bookmarkStart w:id="19" w:name="sub_203"/>
      <w:bookmarkEnd w:id="18"/>
      <w:r>
        <w:t xml:space="preserve">3) субъект малого и среднего предпринимательства, впервые признанный социальным предприятием - социальное предприятие, соответствующее условию, что сведения о том, что он является социальным предприятием, впервые внесены в единый реестр субъектов малого и </w:t>
      </w:r>
      <w:r>
        <w:t>среднего предпринимательства в текущем финансовом году;</w:t>
      </w:r>
    </w:p>
    <w:p w:rsidR="00000000" w:rsidRDefault="00E96840">
      <w:bookmarkStart w:id="20" w:name="sub_204"/>
      <w:bookmarkEnd w:id="19"/>
      <w:r>
        <w:t>4) субъект малого и среднего предпринимательства, подтвердивший статус социального предприятия - социальное предприятие, соответствующее условию, что сведения о том, что он является соци</w:t>
      </w:r>
      <w:r>
        <w:t>альным предприятием, внесены в единый реестр субъектов малого и среднего предпринимательства в предыдущем финансовом году, и подтвердившее статус социального предприятия в порядке, установленном Министерством экономического развития Тверской области (далее</w:t>
      </w:r>
      <w:r>
        <w:t xml:space="preserve"> - Министерство);</w:t>
      </w:r>
    </w:p>
    <w:p w:rsidR="00000000" w:rsidRDefault="00E96840">
      <w:bookmarkStart w:id="21" w:name="sub_205"/>
      <w:bookmarkEnd w:id="20"/>
      <w:r>
        <w:t>5) заявочная документация на участие в конкурсном отборе (далее - заявочная документация) - заявка на участие в конкурсном отборе в целях предоставления социальным предприятиям грантов на реализацию проектов в сфере социальн</w:t>
      </w:r>
      <w:r>
        <w:t xml:space="preserve">ого предпринимательства и документы, предусмотренные </w:t>
      </w:r>
      <w:hyperlink w:anchor="sub_19" w:history="1">
        <w:r>
          <w:rPr>
            <w:rStyle w:val="a4"/>
          </w:rPr>
          <w:t>пунктом 19</w:t>
        </w:r>
      </w:hyperlink>
      <w:r>
        <w:t xml:space="preserve"> настоящего Порядка;</w:t>
      </w:r>
    </w:p>
    <w:p w:rsidR="00000000" w:rsidRDefault="00E96840">
      <w:bookmarkStart w:id="22" w:name="sub_206"/>
      <w:bookmarkEnd w:id="21"/>
      <w:r>
        <w:t>6) комиссия по проведению конкурсного отбора проектов в сфере социального предпринимательства (далее - Комиссия) - конкурсная комиссия</w:t>
      </w:r>
      <w:r>
        <w:t>, создаваемая Министерством, для конкурсного отбора проектов (далее - конкурсный отбор), в состав которой включаются в том числе представители некоммерческих организаций, выражающих интересы субъектов малого и среднего предпринимательства.</w:t>
      </w:r>
    </w:p>
    <w:bookmarkEnd w:id="22"/>
    <w:p w:rsidR="00000000" w:rsidRDefault="00E96840">
      <w:r>
        <w:t>Иные поня</w:t>
      </w:r>
      <w:r>
        <w:t xml:space="preserve">тия, используемые в настоящем Порядке, применяются в значениях, определенных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от 24.07.2007 N </w:t>
      </w:r>
      <w:r>
        <w:t xml:space="preserve">209-ФЗ "О развитии малого и среднего предпринимательства в Российской Федерации" (далее - </w:t>
      </w:r>
      <w:hyperlink r:id="rId25" w:history="1">
        <w:r>
          <w:rPr>
            <w:rStyle w:val="a4"/>
          </w:rPr>
          <w:t>Федеральный закон</w:t>
        </w:r>
      </w:hyperlink>
      <w:r>
        <w:t xml:space="preserve"> N 209-ФЗ).</w:t>
      </w:r>
    </w:p>
    <w:p w:rsidR="00000000" w:rsidRDefault="00E96840">
      <w:bookmarkStart w:id="23" w:name="sub_3"/>
      <w:r>
        <w:t>3. Главным распорядителем бюджетных средств, предусмотренных дл</w:t>
      </w:r>
      <w:r>
        <w:t>я предоставления грантов, является Министерство.</w:t>
      </w:r>
    </w:p>
    <w:p w:rsidR="00000000" w:rsidRDefault="00E96840">
      <w:bookmarkStart w:id="24" w:name="sub_4"/>
      <w:bookmarkEnd w:id="23"/>
      <w:r>
        <w:t>4. Получателем гранта (далее - получатели, заявители) является социальное предприятие, зарегистрированное, осуществляющее деятельность на территории Тверской области и соответствующее следующим тре</w:t>
      </w:r>
      <w:r>
        <w:t>бованиям:</w:t>
      </w:r>
    </w:p>
    <w:p w:rsidR="00000000" w:rsidRDefault="00E96840">
      <w:bookmarkStart w:id="25" w:name="sub_401"/>
      <w:bookmarkEnd w:id="24"/>
      <w:r>
        <w:t xml:space="preserve">1) сведения о том, что субъект малого и среднего предпринимательства признан социальным предприятием в порядке, установленном в соответствии с </w:t>
      </w:r>
      <w:hyperlink r:id="rId26" w:history="1">
        <w:r>
          <w:rPr>
            <w:rStyle w:val="a4"/>
          </w:rPr>
          <w:t>частью 3 статьи 24.1</w:t>
        </w:r>
      </w:hyperlink>
      <w:r>
        <w:t xml:space="preserve"> Федерального закона N 209-ФЗ, внесены в единый реестр субъектов малого и среднего предпринимательства в период с 10 июля по 10 декабря текущего календарного года;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402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9 июня 2022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2) субъект малого и с</w:t>
      </w:r>
      <w:r>
        <w:t>реднего предпринимательства, впервые признанный социальным предприятием, прошел обучение в рамках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</w:t>
      </w:r>
      <w:r>
        <w:t xml:space="preserve">ение которой организовано Фондом содействия развитию венчурных </w:t>
      </w:r>
      <w:r>
        <w:lastRenderedPageBreak/>
        <w:t>инвестиций в субъекты малого и среднего предпринимательства в научно-технической сфере Тверской области;</w:t>
      </w:r>
    </w:p>
    <w:p w:rsidR="00000000" w:rsidRDefault="00E96840">
      <w:bookmarkStart w:id="27" w:name="sub_403"/>
      <w:r>
        <w:t>3) субъект малого и среднего предпринимательства, подтвердивший статус социальног</w:t>
      </w:r>
      <w:r>
        <w:t>о предприятия, реализует ранее созданный проект в сфере социального предпринимательства;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404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дополнен подпунктом 4 с 9 июня 2022 г. - </w:t>
      </w:r>
      <w:hyperlink r:id="rId29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r>
        <w:t>4) у социального предприятия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00</w:t>
      </w:r>
      <w:r>
        <w:t>0 рублей, по состоянию на любую дату в течение периода, равного 30 календарным дням, предшествующим дате представления заявочной документации.</w:t>
      </w:r>
    </w:p>
    <w:p w:rsidR="00000000" w:rsidRDefault="00E96840">
      <w:bookmarkStart w:id="29" w:name="sub_5"/>
      <w:r>
        <w:t xml:space="preserve">5. Грант предоставляется в рамках реализации </w:t>
      </w:r>
      <w:hyperlink r:id="rId30" w:history="1">
        <w:r>
          <w:rPr>
            <w:rStyle w:val="a4"/>
          </w:rPr>
          <w:t>государственной программы</w:t>
        </w:r>
      </w:hyperlink>
      <w:r>
        <w:t xml:space="preserve"> Тверской области "Эффективное развитие экономики, инвестиционной и предпринимательской среды Тверской области" на 2020 - 2025 годы, утвержденной </w:t>
      </w:r>
      <w:hyperlink r:id="rId31" w:history="1">
        <w:r>
          <w:rPr>
            <w:rStyle w:val="a4"/>
          </w:rPr>
          <w:t>постановле</w:t>
        </w:r>
        <w:r>
          <w:rPr>
            <w:rStyle w:val="a4"/>
          </w:rPr>
          <w:t>нием</w:t>
        </w:r>
      </w:hyperlink>
      <w:r>
        <w:t xml:space="preserve"> Правительства Тверской области от 24.01.2020 N 1-пп "О государственной программе Тверской области "Эффективное развитие экономики, инвестиционной и предпринимательской среды Тверской области" на 2020 - 2025 годы", в целях финансового обеспечения сл</w:t>
      </w:r>
      <w:r>
        <w:t>едующих расходов, связанных с реализацией проекта:</w:t>
      </w:r>
    </w:p>
    <w:p w:rsidR="00000000" w:rsidRDefault="00E96840">
      <w:bookmarkStart w:id="30" w:name="sub_501"/>
      <w:bookmarkEnd w:id="29"/>
      <w:r>
        <w:t>1) ремонт нежилого помещения, используемого социальным предприятием для реализации проекта в сфере социального предпринимательства (на праве собственности, аренды и (или) безвозмездного пользов</w:t>
      </w:r>
      <w:r>
        <w:t>ания);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502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9 июня 2022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2) затраты на технологическое присоединение зданий, строений, помещений, сооружений, используемых для реализации проекта в сфере социального предпринимательства, к объектам инжене</w:t>
      </w:r>
      <w:r>
        <w:t>рной инфраструктуры (электрические сети, газоснабжение, водоснабжение, водоотведение, теплоснабжение);</w:t>
      </w:r>
    </w:p>
    <w:p w:rsidR="00000000" w:rsidRDefault="00E96840">
      <w:bookmarkStart w:id="32" w:name="sub_503"/>
      <w:r>
        <w:t xml:space="preserve">3) приобретение основных средств, необходимых для реализации проекта в сфере социального предпринимательства (за исключением приобретения зданий, </w:t>
      </w:r>
      <w:r>
        <w:t>сооружений, земельных участков, автомобилей);</w:t>
      </w:r>
    </w:p>
    <w:p w:rsidR="00000000" w:rsidRDefault="00E96840">
      <w:bookmarkStart w:id="33" w:name="sub_504"/>
      <w:bookmarkEnd w:id="32"/>
      <w:r>
        <w:t>4) переоборудование транспортных средств для перевозки маломобильных групп населения, в том числе инвалидов;</w:t>
      </w:r>
    </w:p>
    <w:p w:rsidR="00000000" w:rsidRDefault="00E96840">
      <w:bookmarkStart w:id="34" w:name="sub_505"/>
      <w:bookmarkEnd w:id="33"/>
      <w:r>
        <w:t>5) приобретение сырья, расходных материалов, необходимых для производства</w:t>
      </w:r>
      <w:r>
        <w:t xml:space="preserve"> продукции, связанной с реализацией проекта в сфере социального предпринимательства;</w:t>
      </w:r>
    </w:p>
    <w:p w:rsidR="00000000" w:rsidRDefault="00E96840">
      <w:bookmarkStart w:id="35" w:name="sub_506"/>
      <w:bookmarkEnd w:id="34"/>
      <w:r>
        <w:t>6)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</w:t>
      </w:r>
      <w:r>
        <w:t>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000000" w:rsidRDefault="00E96840">
      <w:bookmarkStart w:id="36" w:name="sub_507"/>
      <w:bookmarkEnd w:id="35"/>
      <w:r>
        <w:t>7) уплата первого взноса (аванса) при заключении договора лизинга и (или) лизинговых платежей.</w:t>
      </w:r>
    </w:p>
    <w:bookmarkEnd w:id="36"/>
    <w:p w:rsidR="00000000" w:rsidRDefault="00E96840">
      <w: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</w:t>
      </w:r>
      <w:r>
        <w:t>доставленным государственными микрофинансовыми организациями, а также по кредитам, привлеченным в кредитных организациях.</w:t>
      </w:r>
    </w:p>
    <w:p w:rsidR="00000000" w:rsidRDefault="00E96840">
      <w:bookmarkStart w:id="37" w:name="sub_6"/>
      <w:r>
        <w:t>6. Грант предоставляется однократно в полном объеме на конкурсной основе в соответствии с решением Комиссии.</w:t>
      </w:r>
    </w:p>
    <w:bookmarkEnd w:id="37"/>
    <w:p w:rsidR="00000000" w:rsidRDefault="00E96840">
      <w:r>
        <w:lastRenderedPageBreak/>
        <w:t>Положение о Комиссии и состав Комиссии утверждаются приказом Министерства.</w:t>
      </w:r>
    </w:p>
    <w:p w:rsidR="00000000" w:rsidRDefault="00E96840">
      <w:bookmarkStart w:id="38" w:name="sub_7"/>
      <w:r>
        <w:t>7. Грант предоставляется за счет средств областного бюджета Тверской области в пределах бюджетных ассигнований, предусмотренных Министерству в текущем финансовом году законом Т</w:t>
      </w:r>
      <w:r>
        <w:t>верской области об областном бюджете Тверской области на соответствующий финансовый год и плановый период и (или) сводной бюджетной росписью областного бюджета Тверской области, и лимитов бюджетных обязательств, доведенных в установленном порядке до Минист</w:t>
      </w:r>
      <w:r>
        <w:t>ерства в целях предоставления грантов.</w:t>
      </w:r>
    </w:p>
    <w:p w:rsidR="00000000" w:rsidRDefault="00E96840">
      <w:bookmarkStart w:id="39" w:name="sub_8"/>
      <w:bookmarkEnd w:id="38"/>
      <w:r>
        <w:t xml:space="preserve">8. Сведения о грантах включаются в размещаемый на </w:t>
      </w:r>
      <w:hyperlink r:id="rId34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</w:t>
      </w:r>
      <w:r>
        <w:t>нной сети Интернет (далее - единый портал)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bookmarkEnd w:id="39"/>
    <w:p w:rsidR="00000000" w:rsidRDefault="00E96840"/>
    <w:p w:rsidR="00000000" w:rsidRDefault="00E96840">
      <w:pPr>
        <w:pStyle w:val="1"/>
      </w:pPr>
      <w:bookmarkStart w:id="40" w:name="sub_200"/>
      <w:r>
        <w:t>Раздел II</w:t>
      </w:r>
      <w:r>
        <w:br/>
        <w:t>Условия предоставления гранта</w:t>
      </w:r>
    </w:p>
    <w:bookmarkEnd w:id="40"/>
    <w:p w:rsidR="00000000" w:rsidRDefault="00E96840"/>
    <w:p w:rsidR="00000000" w:rsidRDefault="00E96840">
      <w:bookmarkStart w:id="41" w:name="sub_9"/>
      <w:r>
        <w:t>9. Грант пр</w:t>
      </w:r>
      <w:r>
        <w:t>едоставляется при соответствии получателя гранта одновременно следующим условиям на дату подачи заявления о предоставлении гранта:</w:t>
      </w:r>
    </w:p>
    <w:p w:rsidR="00000000" w:rsidRDefault="00E96840">
      <w:bookmarkStart w:id="42" w:name="sub_901"/>
      <w:bookmarkEnd w:id="41"/>
      <w:r>
        <w:t>1) заявитель поставлен на учет в налоговых органах на территории Тверской области (в том числе по месту нахождени</w:t>
      </w:r>
      <w:r>
        <w:t>я обособленных подразделений);</w:t>
      </w:r>
    </w:p>
    <w:p w:rsidR="00000000" w:rsidRDefault="00E96840">
      <w:bookmarkStart w:id="43" w:name="sub_902"/>
      <w:bookmarkEnd w:id="42"/>
      <w:r>
        <w:t xml:space="preserve">2) утратил силу с 9 июня 2022 г. -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7 июня 2022 г. N 319-ПП</w:t>
      </w:r>
    </w:p>
    <w:bookmarkEnd w:id="43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bookmarkStart w:id="44" w:name="sub_903"/>
      <w:r>
        <w:t>3) у заявителя отсутствует просроченная задолженность по возврату в областной бюджет Тверской области субсидий, грантов, бюджетных инвестиций, представл</w:t>
      </w:r>
      <w:r>
        <w:t>енных в том числе в соответствии с иными правовыми актами Тверской области, а также иная просроченная (неурегулированная) задолженность по денежным обязательствам перед Тверской областью;</w:t>
      </w:r>
    </w:p>
    <w:p w:rsidR="00000000" w:rsidRDefault="00E96840">
      <w:bookmarkStart w:id="45" w:name="sub_904"/>
      <w:bookmarkEnd w:id="44"/>
      <w:r>
        <w:t>4) заявитель - юридическое лицо не находится в процесс</w:t>
      </w:r>
      <w:r>
        <w:t>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банкротства, деятельность заявителя не приостан</w:t>
      </w:r>
      <w:r>
        <w:t>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:rsidR="00000000" w:rsidRDefault="00E96840">
      <w:bookmarkStart w:id="46" w:name="sub_905"/>
      <w:bookmarkEnd w:id="45"/>
      <w:r>
        <w:t>5) заявитель не является иностранным юридическим лицо</w:t>
      </w:r>
      <w:r>
        <w:t>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</w:t>
      </w:r>
      <w:r>
        <w:t xml:space="preserve">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</w:t>
      </w:r>
      <w:r>
        <w:t>юридических лиц);</w:t>
      </w:r>
    </w:p>
    <w:p w:rsidR="00000000" w:rsidRDefault="00E96840">
      <w:bookmarkStart w:id="47" w:name="sub_906"/>
      <w:bookmarkEnd w:id="46"/>
      <w:r>
        <w:t xml:space="preserve">6) заявитель не получает средства из областного бюджета Тверской области в соответствии с иными нормативными правовыми актами Тверской области на цели, указанные в </w:t>
      </w:r>
      <w:hyperlink w:anchor="sub_5" w:history="1">
        <w:r>
          <w:rPr>
            <w:rStyle w:val="a4"/>
          </w:rPr>
          <w:t>пункте 5</w:t>
        </w:r>
      </w:hyperlink>
      <w:r>
        <w:t xml:space="preserve"> настоящего Порядка;</w:t>
      </w:r>
    </w:p>
    <w:p w:rsidR="00000000" w:rsidRDefault="00E96840">
      <w:bookmarkStart w:id="48" w:name="sub_907"/>
      <w:bookmarkEnd w:id="47"/>
      <w:r>
        <w:t>7) у заявителя отсутствует задолженность по заработной плате перед работниками;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908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дополнен подпунктом 8 с 9 июня 2022 г. - </w:t>
      </w:r>
      <w:hyperlink r:id="rId37" w:history="1">
        <w:r>
          <w:rPr>
            <w:rStyle w:val="a4"/>
            <w:shd w:val="clear" w:color="auto" w:fill="F0F0F0"/>
          </w:rPr>
          <w:t>Пост</w:t>
        </w:r>
        <w:r>
          <w:rPr>
            <w:rStyle w:val="a4"/>
            <w:shd w:val="clear" w:color="auto" w:fill="F0F0F0"/>
          </w:rPr>
          <w:t>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r>
        <w:t xml:space="preserve">8) 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</w:t>
      </w:r>
      <w:r>
        <w:lastRenderedPageBreak/>
        <w:t>контрактов о пос</w:t>
      </w:r>
      <w:r>
        <w:t>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</w:t>
      </w:r>
      <w:r>
        <w:t xml:space="preserve">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</w:t>
      </w:r>
      <w:r>
        <w:t>характера (применяется при предоставлении гранта в 2022 году).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9 июня 2022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10. В случае признания заявителя победителем конкурсного отбора получатель гранта обязуется осуществит</w:t>
      </w:r>
      <w:r>
        <w:t>ь софинансирование расходов, связанных с реализацией проекта, в размере не менее 25 процентов от размера расходов, предусмотренных на реализацию проекта.</w:t>
      </w:r>
    </w:p>
    <w:p w:rsidR="00000000" w:rsidRDefault="00E96840">
      <w:bookmarkStart w:id="51" w:name="sub_11"/>
      <w:r>
        <w:t>11. Получателю гранта - юридическому лицу запрещается приобретать за счет средств гранта иностра</w:t>
      </w:r>
      <w:r>
        <w:t xml:space="preserve">нную валюту, за исключением случаев, указанных в </w:t>
      </w:r>
      <w:hyperlink r:id="rId40" w:history="1">
        <w:r>
          <w:rPr>
            <w:rStyle w:val="a4"/>
          </w:rPr>
          <w:t>абзаце третьем подпункта "а" пункта 9</w:t>
        </w:r>
      </w:hyperlink>
      <w:r>
        <w:t xml:space="preserve"> общих требований к нормативным правовым актам, муниципальным правовым актам, регулирующим предост</w:t>
      </w:r>
      <w:r>
        <w:t xml:space="preserve">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41" w:history="1">
        <w:r>
          <w:rPr>
            <w:rStyle w:val="a4"/>
          </w:rPr>
          <w:t>пост</w:t>
        </w:r>
        <w:r>
          <w:rPr>
            <w:rStyle w:val="a4"/>
          </w:rPr>
          <w:t>ановлением</w:t>
        </w:r>
      </w:hyperlink>
      <w:r>
        <w:t xml:space="preserve"> Правительства Российской Федерации от 18.09.2020 N 1492.</w:t>
      </w:r>
    </w:p>
    <w:p w:rsidR="00000000" w:rsidRDefault="00E96840">
      <w:bookmarkStart w:id="52" w:name="sub_12"/>
      <w:bookmarkEnd w:id="51"/>
      <w:r>
        <w:t>12. Получатель гранта ежегодно в срок до 1 декабря в течение трех лет, начиная с года, следующего за годом принятия Министерством решения о предоставлении гранта, должен под</w:t>
      </w:r>
      <w:r>
        <w:t xml:space="preserve">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</w:t>
      </w:r>
      <w:hyperlink r:id="rId42" w:history="1">
        <w:r>
          <w:rPr>
            <w:rStyle w:val="a4"/>
          </w:rPr>
          <w:t>Федеральным законом</w:t>
        </w:r>
      </w:hyperlink>
      <w:r>
        <w:t xml:space="preserve"> N 209-ФЗ.</w:t>
      </w:r>
    </w:p>
    <w:bookmarkEnd w:id="52"/>
    <w:p w:rsidR="00000000" w:rsidRDefault="00E96840"/>
    <w:p w:rsidR="00000000" w:rsidRDefault="00E96840">
      <w:pPr>
        <w:pStyle w:val="1"/>
      </w:pPr>
      <w:bookmarkStart w:id="53" w:name="sub_300"/>
      <w:r>
        <w:t>Раздел III</w:t>
      </w:r>
      <w:r>
        <w:br/>
        <w:t>Порядок проведения конкурсного отбора</w:t>
      </w:r>
    </w:p>
    <w:bookmarkEnd w:id="53"/>
    <w:p w:rsidR="00000000" w:rsidRDefault="00E96840"/>
    <w:p w:rsidR="00000000" w:rsidRDefault="00E96840">
      <w:bookmarkStart w:id="54" w:name="sub_13"/>
      <w:r>
        <w:t>13. Право на участие в конкурсном отборе имеет социальное предприятие, соответствующее на дату представления заявочной документации следующим требованиям:</w:t>
      </w:r>
    </w:p>
    <w:p w:rsidR="00000000" w:rsidRDefault="00E96840">
      <w:bookmarkStart w:id="55" w:name="sub_131"/>
      <w:bookmarkEnd w:id="54"/>
      <w:r>
        <w:t xml:space="preserve">1) социальное предприятие соответствует требованиям и условиям, предусмотренным </w:t>
      </w:r>
      <w:hyperlink w:anchor="sub_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9" w:history="1">
        <w:r>
          <w:rPr>
            <w:rStyle w:val="a4"/>
          </w:rPr>
          <w:t>9</w:t>
        </w:r>
      </w:hyperlink>
      <w:r>
        <w:t xml:space="preserve"> настоящего Порядка;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32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9 июня 2022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2) социальное предп</w:t>
      </w:r>
      <w:r>
        <w:t>риятие реализует проект, размер расходов по которому составляет не менее 135 000 рублей;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9 июня 2022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</w:t>
      </w:r>
      <w:r>
        <w:rPr>
          <w:shd w:val="clear" w:color="auto" w:fill="F0F0F0"/>
        </w:rPr>
        <w:t>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3) план расходов гранта предусматривает софинансирование расходов, связанных с реализацией проекта, в ра</w:t>
      </w:r>
      <w:r>
        <w:t>змере не менее 25 процентов от размера расходов, предусмотренных на реализацию проекта.</w:t>
      </w:r>
    </w:p>
    <w:p w:rsidR="00000000" w:rsidRDefault="00E96840">
      <w:bookmarkStart w:id="58" w:name="sub_14"/>
      <w:r>
        <w:lastRenderedPageBreak/>
        <w:t xml:space="preserve">14. Организатором конкурсного отбора является Министерство, которое размещает объявление о проведении конкурсного отбора на </w:t>
      </w:r>
      <w:hyperlink r:id="rId47" w:history="1">
        <w:r>
          <w:rPr>
            <w:rStyle w:val="a4"/>
          </w:rPr>
          <w:t>едином портале</w:t>
        </w:r>
      </w:hyperlink>
      <w:r>
        <w:t xml:space="preserve"> и на </w:t>
      </w:r>
      <w:hyperlink r:id="rId48" w:history="1">
        <w:r>
          <w:rPr>
            <w:rStyle w:val="a4"/>
          </w:rPr>
          <w:t>сайте</w:t>
        </w:r>
      </w:hyperlink>
      <w:r>
        <w:t xml:space="preserve"> Министерства в информационно-телекоммуникационной сети Интернет (далее - сайт Министерства).</w:t>
      </w:r>
    </w:p>
    <w:p w:rsidR="00000000" w:rsidRDefault="00E96840">
      <w:bookmarkStart w:id="59" w:name="sub_15"/>
      <w:bookmarkEnd w:id="58"/>
      <w:r>
        <w:t>15. Конкурсный отбор о</w:t>
      </w:r>
      <w:r>
        <w:t>существляет Комиссия.</w:t>
      </w:r>
    </w:p>
    <w:p w:rsidR="00000000" w:rsidRDefault="00E96840">
      <w:bookmarkStart w:id="60" w:name="sub_16"/>
      <w:bookmarkEnd w:id="59"/>
      <w:r>
        <w:t>16. Дата, время и место проведения конкурсного отбора определяются Министерством.</w:t>
      </w:r>
    </w:p>
    <w:p w:rsidR="00000000" w:rsidRDefault="00E96840">
      <w:bookmarkStart w:id="61" w:name="sub_17"/>
      <w:bookmarkEnd w:id="60"/>
      <w:r>
        <w:t>17. Проведение конкурсного отбора включает следующие процедуры:</w:t>
      </w:r>
    </w:p>
    <w:p w:rsidR="00000000" w:rsidRDefault="00E96840">
      <w:bookmarkStart w:id="62" w:name="sub_171"/>
      <w:bookmarkEnd w:id="61"/>
      <w:r>
        <w:t>1) объявление о проведении конкурсного отбора;</w:t>
      </w:r>
    </w:p>
    <w:p w:rsidR="00000000" w:rsidRDefault="00E96840">
      <w:bookmarkStart w:id="63" w:name="sub_172"/>
      <w:bookmarkEnd w:id="62"/>
      <w:r>
        <w:t xml:space="preserve">2) прием и проверка в соответствии с </w:t>
      </w:r>
      <w:hyperlink w:anchor="sub_22" w:history="1">
        <w:r>
          <w:rPr>
            <w:rStyle w:val="a4"/>
          </w:rPr>
          <w:t>пунктом 22</w:t>
        </w:r>
      </w:hyperlink>
      <w:r>
        <w:t xml:space="preserve"> настоящего Порядка Министерством заявочной документации;</w:t>
      </w:r>
    </w:p>
    <w:p w:rsidR="00000000" w:rsidRDefault="00E96840">
      <w:bookmarkStart w:id="64" w:name="sub_173"/>
      <w:bookmarkEnd w:id="63"/>
      <w:r>
        <w:t xml:space="preserve">3) рассмотрение и оценка заявочной документации в соответствии с </w:t>
      </w:r>
      <w:hyperlink w:anchor="sub_23" w:history="1">
        <w:r>
          <w:rPr>
            <w:rStyle w:val="a4"/>
          </w:rPr>
          <w:t>пунктом 23</w:t>
        </w:r>
      </w:hyperlink>
      <w:r>
        <w:t xml:space="preserve"> нас</w:t>
      </w:r>
      <w:r>
        <w:t>тоящего Порядка Комиссией;</w:t>
      </w:r>
    </w:p>
    <w:p w:rsidR="00000000" w:rsidRDefault="00E96840">
      <w:bookmarkStart w:id="65" w:name="sub_174"/>
      <w:bookmarkEnd w:id="64"/>
      <w:r>
        <w:t>4) заседание Комиссии и принятие решения по результатам конкурсного отбора;</w:t>
      </w:r>
    </w:p>
    <w:p w:rsidR="00000000" w:rsidRDefault="00E96840">
      <w:bookmarkStart w:id="66" w:name="sub_175"/>
      <w:bookmarkEnd w:id="65"/>
      <w:r>
        <w:t>5) опубликование результатов конкурсного отбора.</w:t>
      </w:r>
    </w:p>
    <w:p w:rsidR="00000000" w:rsidRDefault="00E96840">
      <w:bookmarkStart w:id="67" w:name="sub_18"/>
      <w:bookmarkEnd w:id="66"/>
      <w:r>
        <w:t>18. Объявление о проведении конкурсного отбора размещается с ук</w:t>
      </w:r>
      <w:r>
        <w:t>азанием:</w:t>
      </w:r>
    </w:p>
    <w:p w:rsidR="00000000" w:rsidRDefault="00E96840">
      <w:bookmarkStart w:id="68" w:name="sub_181"/>
      <w:bookmarkEnd w:id="67"/>
      <w:r>
        <w:t>1) сроков проведения конкурсного отбора;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82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9 июня 2022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</w:t>
      </w:r>
      <w:r>
        <w:rPr>
          <w:shd w:val="clear" w:color="auto" w:fill="F0F0F0"/>
        </w:rPr>
        <w:t>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2) даты и времени начала (окончания) приема заявочной документации, которые не могут быть ранее 30 календарного дня (в 2022</w:t>
      </w:r>
      <w:r>
        <w:t> году - не ранее 10 календарного дня), следующего за днем размещения объявления о проведении конкурсного отбора;</w:t>
      </w:r>
    </w:p>
    <w:p w:rsidR="00000000" w:rsidRDefault="00E96840">
      <w:bookmarkStart w:id="70" w:name="sub_183"/>
      <w:r>
        <w:t>3) наименования, места нахождения, почтового адреса, адреса электронной почты Министерства;</w:t>
      </w:r>
    </w:p>
    <w:p w:rsidR="00000000" w:rsidRDefault="00E96840">
      <w:bookmarkStart w:id="71" w:name="sub_184"/>
      <w:bookmarkEnd w:id="70"/>
      <w:r>
        <w:t>4) результата предоставления г</w:t>
      </w:r>
      <w:r>
        <w:t>ранта;</w:t>
      </w:r>
    </w:p>
    <w:p w:rsidR="00000000" w:rsidRDefault="00E96840">
      <w:bookmarkStart w:id="72" w:name="sub_185"/>
      <w:bookmarkEnd w:id="71"/>
      <w:r>
        <w:t>5)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000000" w:rsidRDefault="00E96840">
      <w:bookmarkStart w:id="73" w:name="sub_186"/>
      <w:bookmarkEnd w:id="72"/>
      <w:r>
        <w:t>6) требований к заявителям и переч</w:t>
      </w:r>
      <w:r>
        <w:t>ню документов, представляемых заявителями для подтверждения их соответствия данным требованиям;</w:t>
      </w:r>
    </w:p>
    <w:p w:rsidR="00000000" w:rsidRDefault="00E96840">
      <w:bookmarkStart w:id="74" w:name="sub_187"/>
      <w:bookmarkEnd w:id="73"/>
      <w:r>
        <w:t>7) порядка подачи заявочной документации заявителями и требований, предъявляемых к форме и содержанию заявочной документации;</w:t>
      </w:r>
    </w:p>
    <w:p w:rsidR="00000000" w:rsidRDefault="00E96840">
      <w:bookmarkStart w:id="75" w:name="sub_188"/>
      <w:bookmarkEnd w:id="74"/>
      <w:r>
        <w:t>8) порядка отзыва заявочной документации заявителем, порядка возврата заявочной документации, определяющего в том числе основания для возврата заявочной документации;</w:t>
      </w:r>
    </w:p>
    <w:p w:rsidR="00000000" w:rsidRDefault="00E96840">
      <w:bookmarkStart w:id="76" w:name="sub_189"/>
      <w:bookmarkEnd w:id="75"/>
      <w:r>
        <w:t>9) порядка рассмотрения и оценки заявочной документации;</w:t>
      </w:r>
    </w:p>
    <w:p w:rsidR="00000000" w:rsidRDefault="00E96840">
      <w:bookmarkStart w:id="77" w:name="sub_1810"/>
      <w:bookmarkEnd w:id="76"/>
      <w:r>
        <w:t>10)</w:t>
      </w:r>
      <w:r>
        <w:t xml:space="preserve"> порядка предоставления заявителям разъяснений положений объявления о проведении конкурсного отбора, даты начала и окончания срока такого предоставления;</w:t>
      </w:r>
    </w:p>
    <w:p w:rsidR="00000000" w:rsidRDefault="00E96840">
      <w:bookmarkStart w:id="78" w:name="sub_1811"/>
      <w:bookmarkEnd w:id="77"/>
      <w:r>
        <w:t>11) срока, в течение которого заявитель в случае признания его победителем конкурсного</w:t>
      </w:r>
      <w:r>
        <w:t xml:space="preserve"> отбора должен подписать соглашение о предоставлении гранта;</w:t>
      </w:r>
    </w:p>
    <w:p w:rsidR="00000000" w:rsidRDefault="00E96840">
      <w:bookmarkStart w:id="79" w:name="sub_1812"/>
      <w:bookmarkEnd w:id="78"/>
      <w:r>
        <w:t>12) условий признания победителя конкурсного отбора уклонившимся от заключения соглашения о предоставлении гранта;</w:t>
      </w:r>
    </w:p>
    <w:p w:rsidR="00000000" w:rsidRDefault="00E96840">
      <w:bookmarkStart w:id="80" w:name="sub_1813"/>
      <w:bookmarkEnd w:id="79"/>
      <w:r>
        <w:t>13) даты размещения результатов конкурсного отбо</w:t>
      </w:r>
      <w:r>
        <w:t xml:space="preserve">ра на </w:t>
      </w:r>
      <w:hyperlink r:id="rId51" w:history="1">
        <w:r>
          <w:rPr>
            <w:rStyle w:val="a4"/>
          </w:rPr>
          <w:t>едином портале</w:t>
        </w:r>
      </w:hyperlink>
      <w:r>
        <w:t xml:space="preserve">, а также на </w:t>
      </w:r>
      <w:hyperlink r:id="rId52" w:history="1">
        <w:r>
          <w:rPr>
            <w:rStyle w:val="a4"/>
          </w:rPr>
          <w:t>сайте</w:t>
        </w:r>
      </w:hyperlink>
      <w:r>
        <w:t xml:space="preserve"> Министерства, которая не может быть позднее 14 календарного дня, следующего за днем определения победителей конкурсного отбора.</w:t>
      </w:r>
    </w:p>
    <w:p w:rsidR="00000000" w:rsidRDefault="00E96840">
      <w:bookmarkStart w:id="81" w:name="sub_19"/>
      <w:bookmarkEnd w:id="80"/>
      <w:r>
        <w:t>19. В целях участия в конкурсном отборе заявитель лично представляет в Министерство в установленные Министерством</w:t>
      </w:r>
      <w:r>
        <w:t xml:space="preserve"> сроки следующие документы (в подлинниках или копиях с предъявлением подлинников для удостоверения идентичности представленных копий):</w:t>
      </w:r>
    </w:p>
    <w:p w:rsidR="00000000" w:rsidRDefault="00E96840">
      <w:bookmarkStart w:id="82" w:name="sub_191"/>
      <w:bookmarkEnd w:id="81"/>
      <w:r>
        <w:t>1) заявку на участие в конкурсном отборе в целях предоставления социальным предприятиям грантов на реализаци</w:t>
      </w:r>
      <w:r>
        <w:t xml:space="preserve">ю проектов в сфере социального предпринимательства по </w:t>
      </w:r>
      <w:r>
        <w:lastRenderedPageBreak/>
        <w:t xml:space="preserve">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настоящему Порядку (далее - заявка);</w:t>
      </w:r>
    </w:p>
    <w:p w:rsidR="00000000" w:rsidRDefault="00E96840">
      <w:bookmarkStart w:id="83" w:name="sub_192"/>
      <w:bookmarkEnd w:id="82"/>
      <w:r>
        <w:t xml:space="preserve">2) план расходов гранта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настоящему П</w:t>
      </w:r>
      <w:r>
        <w:t>орядку с приложением копий документов, подтверждающих технико-экономическую обоснованность приобретения имущества, выполнения работ, оказания услуг в рамках реализации данного плана;</w:t>
      </w:r>
    </w:p>
    <w:p w:rsidR="00000000" w:rsidRDefault="00E96840">
      <w:bookmarkStart w:id="84" w:name="sub_193"/>
      <w:bookmarkEnd w:id="83"/>
      <w:r>
        <w:t xml:space="preserve">3) информационное письмо по форме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настоящему Порядку;</w:t>
      </w:r>
    </w:p>
    <w:p w:rsidR="00000000" w:rsidRDefault="00E96840">
      <w:bookmarkStart w:id="85" w:name="sub_194"/>
      <w:bookmarkEnd w:id="84"/>
      <w:r>
        <w:t>4) копию документа (свидетельство, диплом, сертификат), подтверждающего, что заявитель прошел акселерационную программу, организованную Фондом содействия развитию венчурных инвестиций в субъекты ма</w:t>
      </w:r>
      <w:r>
        <w:t>лого и среднего предпринимательства в научно-технической сфере Тверской области, заверенную заявителем (для субъекта малого и среднего предпринимательства, впервые признанного социальным предприятием);</w:t>
      </w:r>
    </w:p>
    <w:p w:rsidR="00000000" w:rsidRDefault="00E96840">
      <w:bookmarkStart w:id="86" w:name="sub_195"/>
      <w:bookmarkEnd w:id="85"/>
      <w:r>
        <w:t>5) копию устава юридического лица в реда</w:t>
      </w:r>
      <w:r>
        <w:t>кции, действующей на дату подачи заявки, заверенную заявителем (для юридических лиц);</w:t>
      </w:r>
    </w:p>
    <w:p w:rsidR="00000000" w:rsidRDefault="00E96840">
      <w:bookmarkStart w:id="87" w:name="sub_196"/>
      <w:bookmarkEnd w:id="86"/>
      <w:r>
        <w:t>6) выписку из Единого государственного реестра юридических лиц или Единого государственного реестра индивидуальных предпринимателей на дату подачи заявки. Д</w:t>
      </w:r>
      <w:r>
        <w:t xml:space="preserve">анный документ может быть представлен по инициативе заявителя либо сформирован Министерством на </w:t>
      </w:r>
      <w:hyperlink r:id="rId53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</w:t>
      </w:r>
      <w:r>
        <w:t>Интернет;</w:t>
      </w:r>
    </w:p>
    <w:p w:rsidR="00000000" w:rsidRDefault="00E96840">
      <w:bookmarkStart w:id="88" w:name="sub_197"/>
      <w:bookmarkEnd w:id="87"/>
      <w:r>
        <w:t>7) копию свидетельства о постановке на учет российской организации в налоговом органе по месту ее нахождения или копию уведомления о постановке на учет в налоговом органе индивидуального предпринимателя на дату подачи заявки, завере</w:t>
      </w:r>
      <w:r>
        <w:t>нную заявителем. Данный документ может быть представлен по инициативе заявителя либо получен Министерством в рамках межведомственного информационного взаимодействия;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98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8 изменен с 9 июня 2022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8) справку налоговог</w:t>
      </w:r>
      <w:r>
        <w:t>о органа об отсутствии просроченной задолженности по налогам, сборам и иным обязательным платежам в бюджеты бюджетной системы Российской Федерации, превышающей 1 000 рублей, по состоянию на любую дату в течение периода, равного 30 календарным дням, предшес</w:t>
      </w:r>
      <w:r>
        <w:t>твующим дате подачи заявочной документации. Данный документ может быть представлен по инициативе заявителя либо получен Министерством в рамках межведомственного информационного взаимодействия;</w:t>
      </w:r>
    </w:p>
    <w:p w:rsidR="00000000" w:rsidRDefault="00E96840">
      <w:bookmarkStart w:id="90" w:name="sub_199"/>
      <w:r>
        <w:t>9) копию документа, удостоверяющего личность руководител</w:t>
      </w:r>
      <w:r>
        <w:t>я юридического лица, индивидуального предпринимателя, заверенную заявителем;</w:t>
      </w:r>
    </w:p>
    <w:p w:rsidR="00000000" w:rsidRDefault="00E96840">
      <w:bookmarkStart w:id="91" w:name="sub_1910"/>
      <w:bookmarkEnd w:id="90"/>
      <w:r>
        <w:t>10) копии правоустанавливающих и (или) правоподтверждающих документов, подтверждающих наличие производственных фондов, используемых в реализации проекта, заверенные</w:t>
      </w:r>
      <w:r>
        <w:t xml:space="preserve"> заявителем (при наличии документов). Если соответствующие документы (их копии или содержащиеся в них сведения) находятся в распоряжении органов государственной власти Тверской области или органов местного самоуправления муниципальных образований Тверской </w:t>
      </w:r>
      <w:r>
        <w:t>области, а также организаций, им подведомственным, они могут быть получены Министерством в рамках межведомственного информационного взаимодействия.</w:t>
      </w:r>
    </w:p>
    <w:bookmarkEnd w:id="91"/>
    <w:p w:rsidR="00000000" w:rsidRDefault="00E96840">
      <w:r>
        <w:t>В целях настоящего подпункта под производственными фондами понимаются производственные, администрати</w:t>
      </w:r>
      <w:r>
        <w:t>вные, хозяйственные, вспомогательные помещения, оборудование и иное имущество, используемое для реализации проекта.</w:t>
      </w:r>
    </w:p>
    <w:p w:rsidR="00000000" w:rsidRDefault="00E96840">
      <w:bookmarkStart w:id="92" w:name="sub_20"/>
      <w:r>
        <w:t>20. Заявитель несет ответственность за достоверность сведений и информации, содержащейся в заявочной документации, в соответствии с за</w:t>
      </w:r>
      <w:r>
        <w:t>конодательством Российской Федерации.</w:t>
      </w:r>
    </w:p>
    <w:p w:rsidR="00000000" w:rsidRDefault="00E96840">
      <w:bookmarkStart w:id="93" w:name="sub_21"/>
      <w:bookmarkEnd w:id="92"/>
      <w:r>
        <w:t>21. Заявитель вправе:</w:t>
      </w:r>
    </w:p>
    <w:p w:rsidR="00000000" w:rsidRDefault="00E96840">
      <w:bookmarkStart w:id="94" w:name="sub_211"/>
      <w:bookmarkEnd w:id="93"/>
      <w:r>
        <w:t xml:space="preserve">1) отозвать заявочную документацию до даты проведения конкурсного отбора по </w:t>
      </w:r>
      <w:r>
        <w:lastRenderedPageBreak/>
        <w:t>письменному заявлению, представленному в Министерство;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212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9 июня 2022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2) внести уточнения в заявочную документацию по письменному заявлению, представленному в Министерство, в течение 15 календарных дней со дня подачи заявочной документации, но не позднее даты окончания приема заявочной документа</w:t>
      </w:r>
      <w:r>
        <w:t>ции (включительно).</w:t>
      </w:r>
    </w:p>
    <w:p w:rsidR="00000000" w:rsidRDefault="00E96840">
      <w:bookmarkStart w:id="96" w:name="sub_22"/>
      <w:r>
        <w:t>22. Министерство в течение 5 рабочих дней со дня представления заявителем заявочной документации:</w:t>
      </w:r>
    </w:p>
    <w:p w:rsidR="00000000" w:rsidRDefault="00E96840">
      <w:bookmarkStart w:id="97" w:name="sub_221"/>
      <w:bookmarkEnd w:id="96"/>
      <w:r>
        <w:t>1) регистрирует заявку в порядке очередности ее поступления;</w:t>
      </w:r>
    </w:p>
    <w:p w:rsidR="00000000" w:rsidRDefault="00E96840">
      <w:bookmarkStart w:id="98" w:name="sub_222"/>
      <w:bookmarkEnd w:id="97"/>
      <w:r>
        <w:t>2) проверяет комплектность и идентичность представленных копий документов их оригиналам (в случае если предоставляются копии документов) и возвращает заявочную документацию в случае неполной комплектности (за исключением документов, которые могут быть полу</w:t>
      </w:r>
      <w:r>
        <w:t>чены Министерством в рамках межведомственного информационного взаимодействия) и (или) отсутствия идентичности представленных копий документов их оригиналам;</w:t>
      </w:r>
    </w:p>
    <w:p w:rsidR="00000000" w:rsidRDefault="00E96840">
      <w:bookmarkStart w:id="99" w:name="sub_223"/>
      <w:bookmarkEnd w:id="98"/>
      <w:r>
        <w:t>3) передает копии заявочной документации в Комиссию.</w:t>
      </w:r>
    </w:p>
    <w:p w:rsidR="00000000" w:rsidRDefault="00E96840">
      <w:bookmarkStart w:id="100" w:name="sub_23"/>
      <w:bookmarkEnd w:id="99"/>
      <w:r>
        <w:t>23. В целях конкурс</w:t>
      </w:r>
      <w:r>
        <w:t>ного отбора Комиссия в течение 10 рабочих дней со дня получения копий заявочной документации:</w:t>
      </w:r>
    </w:p>
    <w:p w:rsidR="00000000" w:rsidRDefault="00E96840">
      <w:bookmarkStart w:id="101" w:name="sub_231"/>
      <w:bookmarkEnd w:id="100"/>
      <w:r>
        <w:t>1) оценивает на основании заявочной документации и сведений, полученных Министерством в рамках межведомственного информационного взаимодействия, соот</w:t>
      </w:r>
      <w:r>
        <w:t xml:space="preserve">ветствие заявителя требованиям и условиям, предусмотренным </w:t>
      </w:r>
      <w:hyperlink w:anchor="sub_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E96840">
      <w:bookmarkStart w:id="102" w:name="sub_232"/>
      <w:bookmarkEnd w:id="101"/>
      <w:r>
        <w:t xml:space="preserve">2) оценивает заявочную документацию на предмет соответствия требованиям </w:t>
      </w:r>
      <w:hyperlink w:anchor="sub_19" w:history="1">
        <w:r>
          <w:rPr>
            <w:rStyle w:val="a4"/>
          </w:rPr>
          <w:t>пункта 19</w:t>
        </w:r>
      </w:hyperlink>
      <w:r>
        <w:t xml:space="preserve"> настоящего Порядка, в </w:t>
      </w:r>
      <w:r>
        <w:t>том числе осуществляет проверку достоверности представленной заявителем заявочной документации и содержащихся в ней сведений;</w:t>
      </w:r>
    </w:p>
    <w:p w:rsidR="00000000" w:rsidRDefault="00E96840">
      <w:bookmarkStart w:id="103" w:name="sub_233"/>
      <w:bookmarkEnd w:id="102"/>
      <w:r>
        <w:t>3) оценивает план расходов гранта и информационное письмо на их соответствие формам, установленным настоящим Порядко</w:t>
      </w:r>
      <w:r>
        <w:t>м;</w:t>
      </w:r>
    </w:p>
    <w:p w:rsidR="00000000" w:rsidRDefault="00E96840">
      <w:bookmarkStart w:id="104" w:name="sub_234"/>
      <w:bookmarkEnd w:id="103"/>
      <w:r>
        <w:t xml:space="preserve">4) оценивает план расходов гранта и информационное письмо на соответствие целям предоставления гранта, а также на соответствие требованиям, предусмотренным </w:t>
      </w:r>
      <w:hyperlink w:anchor="sub_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E96840">
      <w:bookmarkStart w:id="105" w:name="sub_235"/>
      <w:bookmarkEnd w:id="104"/>
      <w:r>
        <w:t xml:space="preserve">5) по решению </w:t>
      </w:r>
      <w:r>
        <w:t>председателя Комиссии совершает выезд к заявителю по месту ведения его деятельности и (или) размещения производственных фондов, по результатам которого составляет соответствующий акт осмотра;</w:t>
      </w:r>
    </w:p>
    <w:p w:rsidR="00000000" w:rsidRDefault="00E96840">
      <w:bookmarkStart w:id="106" w:name="sub_236"/>
      <w:bookmarkEnd w:id="105"/>
      <w:r>
        <w:t>6) оценивает проекты в соответствии с критериями б</w:t>
      </w:r>
      <w:r>
        <w:t xml:space="preserve">алльной оценки проектов в сфере социального предпринимательства, указанными в </w:t>
      </w:r>
      <w:hyperlink w:anchor="sub_1400" w:history="1">
        <w:r>
          <w:rPr>
            <w:rStyle w:val="a4"/>
          </w:rPr>
          <w:t>приложении 4</w:t>
        </w:r>
      </w:hyperlink>
      <w:r>
        <w:t xml:space="preserve"> к настоящему Порядку (далее - критерии оценки). При этом балльная оценка не проводится в случае, если Комиссией были установлены следующие </w:t>
      </w:r>
      <w:r>
        <w:t>обстоятельства:</w:t>
      </w:r>
    </w:p>
    <w:bookmarkEnd w:id="106"/>
    <w:p w:rsidR="00000000" w:rsidRDefault="00E96840">
      <w:r>
        <w:t>несоответствие заявителя требованиям и условиям, предусмотренным настоящим Порядком;</w:t>
      </w:r>
    </w:p>
    <w:p w:rsidR="00000000" w:rsidRDefault="00E96840">
      <w:r>
        <w:t>несоответствие представленной заявителем заявочной документации требованиям настоящего Порядка или непредставление (представление в неполном объеме)</w:t>
      </w:r>
      <w:r>
        <w:t xml:space="preserve"> документов (за исключением документов, которые Министерство может получить в рамках межведомственного информационного взаимодействия или сформировать на </w:t>
      </w:r>
      <w:hyperlink r:id="rId58" w:history="1">
        <w:r>
          <w:rPr>
            <w:rStyle w:val="a4"/>
          </w:rPr>
          <w:t>официальном сайте</w:t>
        </w:r>
      </w:hyperlink>
      <w:r>
        <w:t xml:space="preserve"> Федеральной н</w:t>
      </w:r>
      <w:r>
        <w:t>алоговой службы в информационно-телекоммуникационной сети Интернет);</w:t>
      </w:r>
    </w:p>
    <w:p w:rsidR="00000000" w:rsidRDefault="00E96840">
      <w:r>
        <w:t>наличие в плане расходов гранта статей расходов (пунктов данного плана), не соответствующих требованиям и условиям настоящего Порядка;</w:t>
      </w:r>
    </w:p>
    <w:p w:rsidR="00000000" w:rsidRDefault="00E96840">
      <w:r>
        <w:t>несоответствие плана расходов гранта, а также информ</w:t>
      </w:r>
      <w:r>
        <w:t xml:space="preserve">ационного письма формам, установленным настоящим Порядком, а также требованиям, предусмотренным </w:t>
      </w:r>
      <w:hyperlink w:anchor="sub_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E96840">
      <w:r>
        <w:t xml:space="preserve">недостоверность представленной заявителем информации, в том числе информации о месте </w:t>
      </w:r>
      <w:r>
        <w:lastRenderedPageBreak/>
        <w:t xml:space="preserve">нахождения и адресе </w:t>
      </w:r>
      <w:r>
        <w:t>заявителя;</w:t>
      </w:r>
    </w:p>
    <w:p w:rsidR="00000000" w:rsidRDefault="00E96840">
      <w:r>
        <w:t>подача заявителем заявки после даты и (или) времени, определенных для подачи заявочной документации.</w:t>
      </w:r>
    </w:p>
    <w:p w:rsidR="00000000" w:rsidRDefault="00E96840">
      <w:bookmarkStart w:id="107" w:name="sub_24"/>
      <w:r>
        <w:t>24. Комиссия по итогам конкурсного отбора:</w:t>
      </w:r>
    </w:p>
    <w:p w:rsidR="00000000" w:rsidRDefault="00E96840">
      <w:bookmarkStart w:id="108" w:name="sub_241"/>
      <w:bookmarkEnd w:id="107"/>
      <w:r>
        <w:t>1) принимает решение о признании (об отказе в признании) заявителей победителями к</w:t>
      </w:r>
      <w:r>
        <w:t>онкурсного отбора после заслушивания заявителей на заседании Комиссии, в рамках которого заявители лично представляют Комиссии проекты в форме докладов при собеседовании или видео-конференц-связи (при наличии технической возможности) и отвечают на уточняющ</w:t>
      </w:r>
      <w:r>
        <w:t>ие вопросы лиц, входящих в состав Комиссии;</w:t>
      </w:r>
    </w:p>
    <w:p w:rsidR="00000000" w:rsidRDefault="00E96840">
      <w:bookmarkStart w:id="109" w:name="sub_242"/>
      <w:bookmarkEnd w:id="108"/>
      <w:r>
        <w:t>2) определяет размер гранта по каждому заявителю;</w:t>
      </w:r>
    </w:p>
    <w:p w:rsidR="00000000" w:rsidRDefault="00E96840">
      <w:bookmarkStart w:id="110" w:name="sub_243"/>
      <w:bookmarkEnd w:id="109"/>
      <w:r>
        <w:t>3) формирует рейтинг заявителей (далее - рейтинг) в порядке убывания баллов с указанием размера гранта по каждому заявителю с учетом п</w:t>
      </w:r>
      <w:r>
        <w:t xml:space="preserve">оложений </w:t>
      </w:r>
      <w:hyperlink w:anchor="sub_28" w:history="1">
        <w:r>
          <w:rPr>
            <w:rStyle w:val="a4"/>
          </w:rPr>
          <w:t>пункта 28</w:t>
        </w:r>
      </w:hyperlink>
      <w:r>
        <w:t xml:space="preserve"> настоящего Порядка.</w:t>
      </w:r>
    </w:p>
    <w:p w:rsidR="00000000" w:rsidRDefault="00E96840">
      <w:bookmarkStart w:id="111" w:name="sub_25"/>
      <w:bookmarkEnd w:id="110"/>
      <w:r>
        <w:t>25. По результатам представления заявителями проектов лица, входящие в состав Комиссии, проставляют в листах голосования с учетом ответов заявителя по докладу, представляющему прое</w:t>
      </w:r>
      <w:r>
        <w:t>кт, балльные оценки в соответствии с критериями оценки.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26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15 февраля 2022 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</w:t>
      </w:r>
      <w:r>
        <w:rPr>
          <w:shd w:val="clear" w:color="auto" w:fill="F0F0F0"/>
        </w:rPr>
        <w:t xml:space="preserve"> от 11 февраля 2022 г. N 79-ПП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 xml:space="preserve">26. Комиссия отклоняет заявочную документацию по каждому заявителю в случае, если Комиссией установлены обстоятельства, указанные </w:t>
      </w:r>
      <w:r>
        <w:t xml:space="preserve">в </w:t>
      </w:r>
      <w:hyperlink w:anchor="sub_236" w:history="1">
        <w:r>
          <w:rPr>
            <w:rStyle w:val="a4"/>
          </w:rPr>
          <w:t>подпункте 6 пункта 23</w:t>
        </w:r>
      </w:hyperlink>
      <w:r>
        <w:t xml:space="preserve"> настоящего Порядка.</w:t>
      </w:r>
    </w:p>
    <w:p w:rsidR="00000000" w:rsidRDefault="00E96840">
      <w:bookmarkStart w:id="113" w:name="sub_27"/>
      <w:r>
        <w:t xml:space="preserve">27. Победителями конкурсного отбора признаются заявители, набравшие наибольшее количество баллов, с учетом лимитов бюджетных обязательств, указанных в </w:t>
      </w:r>
      <w:hyperlink w:anchor="sub_7" w:history="1">
        <w:r>
          <w:rPr>
            <w:rStyle w:val="a4"/>
          </w:rPr>
          <w:t>пункте 7</w:t>
        </w:r>
      </w:hyperlink>
      <w:r>
        <w:t xml:space="preserve"> настоящего Порядка.</w:t>
      </w:r>
    </w:p>
    <w:p w:rsidR="00000000" w:rsidRDefault="00E96840">
      <w:bookmarkStart w:id="114" w:name="sub_28"/>
      <w:bookmarkEnd w:id="113"/>
      <w:r>
        <w:t>28. В случае равного количества набранных баллов рейтинг формируется с учетом даты подачи и регистрационного номера заявки.</w:t>
      </w:r>
    </w:p>
    <w:p w:rsidR="00000000" w:rsidRDefault="00E96840">
      <w:bookmarkStart w:id="115" w:name="sub_29"/>
      <w:bookmarkEnd w:id="114"/>
      <w:r>
        <w:t>29. Размер гранта, предоставляемого получателю гранта, определяется Комиссией исходя и</w:t>
      </w:r>
      <w:r>
        <w:t>з размера расходов субъекта малого и среднего предпринимательства, впервые признанного социальным предприятием, предусмотренных на реализацию нового проекта, или расходов субъекта малого и среднего предпринимательства, подтвердившего статус социального пре</w:t>
      </w:r>
      <w:r>
        <w:t xml:space="preserve">дприятия, на расширение своей деятельности при реализации ранее созданного проекта, уменьшенных на сумму расходов на софинансирование проекта социальным предприятием, с учетом положений, указанных в </w:t>
      </w:r>
      <w:hyperlink w:anchor="sub_30" w:history="1">
        <w:r>
          <w:rPr>
            <w:rStyle w:val="a4"/>
          </w:rPr>
          <w:t>пункте 30</w:t>
        </w:r>
      </w:hyperlink>
      <w:r>
        <w:t xml:space="preserve"> настоящего Порядка.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30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изменен с 9 июня 2022 г. - </w:t>
      </w:r>
      <w:hyperlink r:id="rId6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 xml:space="preserve">30. Софинансирование расходов социальным предприятием, связанных с реализацией проекта, осуществляется в размере не менее 25 процентов от размера расходов, указанных в </w:t>
      </w:r>
      <w:hyperlink w:anchor="sub_5" w:history="1">
        <w:r>
          <w:rPr>
            <w:rStyle w:val="a4"/>
          </w:rPr>
          <w:t>пунк</w:t>
        </w:r>
        <w:r>
          <w:rPr>
            <w:rStyle w:val="a4"/>
          </w:rPr>
          <w:t>те 5</w:t>
        </w:r>
      </w:hyperlink>
      <w:r>
        <w:t xml:space="preserve"> настоящего Порядка.</w:t>
      </w:r>
    </w:p>
    <w:p w:rsidR="00000000" w:rsidRDefault="00E96840">
      <w:r>
        <w:t>Максимальный размер гранта не может превышать 500 000 рублей на одного получателя и 75 процентов от размера расходов, предусмотренных в проекте.</w:t>
      </w:r>
    </w:p>
    <w:p w:rsidR="00000000" w:rsidRDefault="00E96840">
      <w:r>
        <w:t>Минимальный размер гранта в расчете на одного получателя составляет 100 000 рублей,</w:t>
      </w:r>
      <w:r>
        <w:t xml:space="preserve"> но не более 75 процентов от размера расходов, предусмотренных в проекте.</w:t>
      </w:r>
    </w:p>
    <w:p w:rsidR="00000000" w:rsidRDefault="00E96840">
      <w:bookmarkStart w:id="117" w:name="sub_31"/>
      <w:r>
        <w:t>31. Решение Комиссии о результатах рассмотрения заявочной документации оформляется протоколом заседания Комиссии (далее - протокол) в течение 7 рабочих дней со дня проведения е</w:t>
      </w:r>
      <w:r>
        <w:t>е заседания, в котором указываются:</w:t>
      </w:r>
    </w:p>
    <w:p w:rsidR="00000000" w:rsidRDefault="00E96840">
      <w:bookmarkStart w:id="118" w:name="sub_311"/>
      <w:bookmarkEnd w:id="117"/>
      <w:r>
        <w:t xml:space="preserve">1) наименования (фамилии, имена, отчества (при наличии) заявителей, по которым Комиссией принято решение о признании победителями конкурсного отбора и решение о размере </w:t>
      </w:r>
      <w:r>
        <w:lastRenderedPageBreak/>
        <w:t>предоставляемого гранта;</w:t>
      </w:r>
    </w:p>
    <w:p w:rsidR="00000000" w:rsidRDefault="00E96840">
      <w:bookmarkStart w:id="119" w:name="sub_312"/>
      <w:bookmarkEnd w:id="118"/>
      <w:r>
        <w:t>2) наименования (фамилии, имена, отчества (при наличии) заявителей, по которым Комиссией принято решение об отказе в признании победителями конкурсного отбора;</w:t>
      </w:r>
    </w:p>
    <w:p w:rsidR="00000000" w:rsidRDefault="00E96840">
      <w:bookmarkStart w:id="120" w:name="sub_313"/>
      <w:bookmarkEnd w:id="119"/>
      <w:r>
        <w:t>3) количество баллов, набранных заявителями в ходе проведения конкурсного отбора;</w:t>
      </w:r>
    </w:p>
    <w:p w:rsidR="00000000" w:rsidRDefault="00E96840">
      <w:bookmarkStart w:id="121" w:name="sub_314"/>
      <w:bookmarkEnd w:id="120"/>
      <w:r>
        <w:t>4) рейтинг.</w:t>
      </w:r>
    </w:p>
    <w:p w:rsidR="00000000" w:rsidRDefault="00E96840">
      <w:bookmarkStart w:id="122" w:name="sub_32"/>
      <w:bookmarkEnd w:id="121"/>
      <w:r>
        <w:t xml:space="preserve">32. Протокол в течение 5 рабочих дней со дня его подписания лицами, входящими в состав Комиссии, размещается на </w:t>
      </w:r>
      <w:hyperlink r:id="rId63" w:history="1">
        <w:r>
          <w:rPr>
            <w:rStyle w:val="a4"/>
          </w:rPr>
          <w:t>сайте</w:t>
        </w:r>
      </w:hyperlink>
      <w:r>
        <w:t xml:space="preserve"> Министерства и на </w:t>
      </w:r>
      <w:hyperlink r:id="rId64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E96840">
      <w:bookmarkStart w:id="123" w:name="sub_33"/>
      <w:bookmarkEnd w:id="122"/>
      <w:r>
        <w:t>33. Заявители могут быть признаны победителями конкурсного отбора и получателями грантов только один раз.</w:t>
      </w:r>
    </w:p>
    <w:p w:rsidR="00000000" w:rsidRDefault="00E96840">
      <w:bookmarkStart w:id="124" w:name="sub_34"/>
      <w:bookmarkEnd w:id="123"/>
      <w:r>
        <w:t>34. Заявители, не признанные победителями конкурс</w:t>
      </w:r>
      <w:r>
        <w:t>ного отбора, имеют право на повторное участие в конкурсном отборе при его объявлении в текущем финансовом году или в последующие годы.</w:t>
      </w:r>
    </w:p>
    <w:p w:rsidR="00000000" w:rsidRDefault="00E96840">
      <w:bookmarkStart w:id="125" w:name="sub_35"/>
      <w:bookmarkEnd w:id="124"/>
      <w:r>
        <w:t xml:space="preserve">35. В случае если размер гранта, определенный Комиссией в соответствии с </w:t>
      </w:r>
      <w:hyperlink w:anchor="sub_29" w:history="1">
        <w:r>
          <w:rPr>
            <w:rStyle w:val="a4"/>
          </w:rPr>
          <w:t>пунктом 29</w:t>
        </w:r>
      </w:hyperlink>
      <w:r>
        <w:t xml:space="preserve"> н</w:t>
      </w:r>
      <w:r>
        <w:t xml:space="preserve">астоящего Порядка, с учетом лимитов бюджетных обязательств, указанных в </w:t>
      </w:r>
      <w:hyperlink w:anchor="sub_7" w:history="1">
        <w:r>
          <w:rPr>
            <w:rStyle w:val="a4"/>
          </w:rPr>
          <w:t>пункте 7</w:t>
        </w:r>
      </w:hyperlink>
      <w:r>
        <w:t xml:space="preserve"> настоящего Порядка, меньше размера гранта, указанного заявителем в плане расходов гранта, победитель конкурсного отбора в течение не более 5 рабочих дне</w:t>
      </w:r>
      <w:r>
        <w:t xml:space="preserve">й со дня размещения протокола на </w:t>
      </w:r>
      <w:hyperlink r:id="rId65" w:history="1">
        <w:r>
          <w:rPr>
            <w:rStyle w:val="a4"/>
          </w:rPr>
          <w:t>сайте</w:t>
        </w:r>
      </w:hyperlink>
      <w:r>
        <w:t xml:space="preserve"> Министерства направляет на адрес электронной почты Министерства согласие на получение гранта в размере остатка лимитов бюджетных обязательств с при</w:t>
      </w:r>
      <w:r>
        <w:t>ложением скорректированного плана расходов гранта и скорректированного проекта в произвольной форме.</w:t>
      </w:r>
    </w:p>
    <w:p w:rsidR="00000000" w:rsidRDefault="00E96840">
      <w:bookmarkStart w:id="126" w:name="sub_36"/>
      <w:bookmarkEnd w:id="125"/>
      <w:r>
        <w:t>36. Документы всех заявителей хранятся в Министерстве в течение трех лет со дня проведения конкурсного отбора.</w:t>
      </w:r>
    </w:p>
    <w:p w:rsidR="00000000" w:rsidRDefault="00E96840">
      <w:bookmarkStart w:id="127" w:name="sub_37"/>
      <w:bookmarkEnd w:id="126"/>
      <w:r>
        <w:t>37. В течение 14 кал</w:t>
      </w:r>
      <w:r>
        <w:t xml:space="preserve">ендарных дней со дня проведения конкурсного отбора Министерство размещает на </w:t>
      </w:r>
      <w:hyperlink r:id="rId66" w:history="1">
        <w:r>
          <w:rPr>
            <w:rStyle w:val="a4"/>
          </w:rPr>
          <w:t>сайте</w:t>
        </w:r>
      </w:hyperlink>
      <w:r>
        <w:t xml:space="preserve"> Министерства и на </w:t>
      </w:r>
      <w:hyperlink r:id="rId67" w:history="1">
        <w:r>
          <w:rPr>
            <w:rStyle w:val="a4"/>
          </w:rPr>
          <w:t>едином портале</w:t>
        </w:r>
      </w:hyperlink>
      <w:r>
        <w:t xml:space="preserve"> информацию о результатах рассмотрения заявок заявителей, включающую следующие сведения:</w:t>
      </w:r>
    </w:p>
    <w:p w:rsidR="00000000" w:rsidRDefault="00E96840">
      <w:bookmarkStart w:id="128" w:name="sub_371"/>
      <w:bookmarkEnd w:id="127"/>
      <w:r>
        <w:t>1) дата, время и место проведения рассмотрения и оценки заявок заявителей;</w:t>
      </w:r>
    </w:p>
    <w:p w:rsidR="00000000" w:rsidRDefault="00E96840">
      <w:bookmarkStart w:id="129" w:name="sub_372"/>
      <w:bookmarkEnd w:id="128"/>
      <w:r>
        <w:t>2) информация о заявителях, заявки которых были рассмотрены;</w:t>
      </w:r>
    </w:p>
    <w:p w:rsidR="00000000" w:rsidRDefault="00E96840">
      <w:bookmarkStart w:id="130" w:name="sub_373"/>
      <w:bookmarkEnd w:id="129"/>
      <w:r>
        <w:t>3) информация о заявителях,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000000" w:rsidRDefault="00E96840">
      <w:bookmarkStart w:id="131" w:name="sub_374"/>
      <w:bookmarkEnd w:id="130"/>
      <w:r>
        <w:t>4) последовательность оценки заяво</w:t>
      </w:r>
      <w:r>
        <w:t>к, присвоенные заявкам баллы, принятое на основании результатов оценки заявок решение о рейтинге;</w:t>
      </w:r>
    </w:p>
    <w:p w:rsidR="00000000" w:rsidRDefault="00E96840">
      <w:bookmarkStart w:id="132" w:name="sub_375"/>
      <w:bookmarkEnd w:id="131"/>
      <w:r>
        <w:t>5) наименование победителей конкурсного отбора, с которыми заключаются соглашения, и размеры предоставляемых грантов.</w:t>
      </w:r>
    </w:p>
    <w:bookmarkEnd w:id="132"/>
    <w:p w:rsidR="00000000" w:rsidRDefault="00E96840"/>
    <w:p w:rsidR="00000000" w:rsidRDefault="00E96840">
      <w:pPr>
        <w:pStyle w:val="1"/>
      </w:pPr>
      <w:bookmarkStart w:id="133" w:name="sub_400"/>
      <w:r>
        <w:t>Раздел IV</w:t>
      </w:r>
      <w:r>
        <w:br/>
        <w:t>П</w:t>
      </w:r>
      <w:r>
        <w:t>орядок предоставления гранта</w:t>
      </w:r>
    </w:p>
    <w:bookmarkEnd w:id="133"/>
    <w:p w:rsidR="00000000" w:rsidRDefault="00E96840"/>
    <w:p w:rsidR="00000000" w:rsidRDefault="00E96840">
      <w:bookmarkStart w:id="134" w:name="sub_38"/>
      <w:r>
        <w:t xml:space="preserve">38. Для получения гранта победитель конкурсного отбора должен соответствовать на дату подачи заявления о предоставлении гранта по форме согласно </w:t>
      </w:r>
      <w:hyperlink w:anchor="sub_1500" w:history="1">
        <w:r>
          <w:rPr>
            <w:rStyle w:val="a4"/>
          </w:rPr>
          <w:t>приложению 5</w:t>
        </w:r>
      </w:hyperlink>
      <w:r>
        <w:t xml:space="preserve"> к настоящему Порядку (далее -</w:t>
      </w:r>
      <w:r>
        <w:t xml:space="preserve"> заявление) требованиям и условиям, предусмотренным </w:t>
      </w:r>
      <w:hyperlink w:anchor="sub_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9" w:history="1">
        <w:r>
          <w:rPr>
            <w:rStyle w:val="a4"/>
          </w:rPr>
          <w:t>9</w:t>
        </w:r>
      </w:hyperlink>
      <w:r>
        <w:t xml:space="preserve"> настоящего Порядка.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" w:name="sub_39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39 изменен с 9 июня 2022 г. -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39. Победитель конкурсного отбора в срок до 10 ноября года, в котором был проведен конкурсный отбор, представляет в Министерство заявление с приложением следующих документов (в подлинниках или копиях с предъявлением подлинников для удостоверения идентичнос</w:t>
      </w:r>
      <w:r>
        <w:t>ти представленных копий):</w:t>
      </w:r>
    </w:p>
    <w:p w:rsidR="00000000" w:rsidRDefault="00E96840">
      <w:bookmarkStart w:id="136" w:name="sub_391"/>
      <w:r>
        <w:lastRenderedPageBreak/>
        <w:t xml:space="preserve">1) документов, указанных в </w:t>
      </w:r>
      <w:hyperlink w:anchor="sub_196" w:history="1">
        <w:r>
          <w:rPr>
            <w:rStyle w:val="a4"/>
          </w:rPr>
          <w:t>подпунктах 6 - 8 пункта 19</w:t>
        </w:r>
      </w:hyperlink>
      <w:r>
        <w:t xml:space="preserve"> настоящего Порядка;</w:t>
      </w:r>
    </w:p>
    <w:p w:rsidR="00000000" w:rsidRDefault="00E96840">
      <w:bookmarkStart w:id="137" w:name="sub_392"/>
      <w:bookmarkEnd w:id="136"/>
      <w:r>
        <w:t xml:space="preserve">2) копию документа, удостоверяющего личность руководителя юридического лица, индивидуального предпринимателя, </w:t>
      </w:r>
      <w:r>
        <w:t>заверенную заявителем.</w:t>
      </w:r>
    </w:p>
    <w:bookmarkEnd w:id="137"/>
    <w:p w:rsidR="00000000" w:rsidRDefault="00E96840">
      <w:r>
        <w:t xml:space="preserve">Документы, указанные в </w:t>
      </w:r>
      <w:hyperlink w:anchor="sub_391" w:history="1">
        <w:r>
          <w:rPr>
            <w:rStyle w:val="a4"/>
          </w:rPr>
          <w:t>подпункте 1</w:t>
        </w:r>
      </w:hyperlink>
      <w:r>
        <w:t xml:space="preserve"> настоящего пункта, могут быть представлены по инициативе победителя конкурсного отбора или получены Министерством в рамках межведомственного информационного взаимодей</w:t>
      </w:r>
      <w:r>
        <w:t xml:space="preserve">ствия либо сформированы Министерством на </w:t>
      </w:r>
      <w:hyperlink r:id="rId70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Интернет.</w:t>
      </w:r>
    </w:p>
    <w:p w:rsidR="00000000" w:rsidRDefault="00E96840">
      <w:bookmarkStart w:id="138" w:name="sub_40"/>
      <w:r>
        <w:t xml:space="preserve">40. Получатель гранта несет ответственность за достоверность сведений и информации, содержащейся в документах, указанных в </w:t>
      </w:r>
      <w:hyperlink w:anchor="sub_39" w:history="1">
        <w:r>
          <w:rPr>
            <w:rStyle w:val="a4"/>
          </w:rPr>
          <w:t>пункте 39</w:t>
        </w:r>
      </w:hyperlink>
      <w:r>
        <w:t xml:space="preserve"> настоящего Порядка, в соответствии с законодательством Российской Федерации.</w:t>
      </w:r>
    </w:p>
    <w:p w:rsidR="00000000" w:rsidRDefault="00E96840">
      <w:bookmarkStart w:id="139" w:name="sub_41"/>
      <w:bookmarkEnd w:id="138"/>
      <w:r>
        <w:t>41. Решени</w:t>
      </w:r>
      <w:r>
        <w:t xml:space="preserve">е о предоставлении гранта или об отказе в предоставлении гранта принимается Министерством по результатам проверки Министерством документов, указанных в </w:t>
      </w:r>
      <w:hyperlink w:anchor="sub_39" w:history="1">
        <w:r>
          <w:rPr>
            <w:rStyle w:val="a4"/>
          </w:rPr>
          <w:t>пункте 39</w:t>
        </w:r>
      </w:hyperlink>
      <w:r>
        <w:t xml:space="preserve"> настоящего Порядка, и оформляется приказом Министерства.</w:t>
      </w:r>
    </w:p>
    <w:p w:rsidR="00000000" w:rsidRDefault="00E96840">
      <w:bookmarkStart w:id="140" w:name="sub_42"/>
      <w:bookmarkEnd w:id="139"/>
      <w:r>
        <w:t>4</w:t>
      </w:r>
      <w:r>
        <w:t>2. Основаниями для принятия решения об отказе в предоставлении гранта являются:</w:t>
      </w:r>
    </w:p>
    <w:p w:rsidR="00000000" w:rsidRDefault="00E96840">
      <w:bookmarkStart w:id="141" w:name="sub_421"/>
      <w:bookmarkEnd w:id="140"/>
      <w:r>
        <w:t xml:space="preserve">1) несоответствие представленных документов требованиям, определенным в </w:t>
      </w:r>
      <w:hyperlink w:anchor="sub_39" w:history="1">
        <w:r>
          <w:rPr>
            <w:rStyle w:val="a4"/>
          </w:rPr>
          <w:t>пункте 39</w:t>
        </w:r>
      </w:hyperlink>
      <w:r>
        <w:t xml:space="preserve"> настоящего Порядка, или непредставление (представление не</w:t>
      </w:r>
      <w:r>
        <w:t xml:space="preserve"> в полном объеме) указанных документов (за исключением документов, которые могут быть получены Министерством в рамках межведомственного информационного взаимодействия или сформированы на </w:t>
      </w:r>
      <w:hyperlink r:id="rId71" w:history="1">
        <w:r>
          <w:rPr>
            <w:rStyle w:val="a4"/>
          </w:rPr>
          <w:t>о</w:t>
        </w:r>
        <w:r>
          <w:rPr>
            <w:rStyle w:val="a4"/>
          </w:rPr>
          <w:t>фициальном сайте</w:t>
        </w:r>
      </w:hyperlink>
      <w:r>
        <w:t xml:space="preserve"> Федеральной налоговой службы в информационно-телекоммуникационной сети Интернет);</w:t>
      </w:r>
    </w:p>
    <w:p w:rsidR="00000000" w:rsidRDefault="00E96840">
      <w:bookmarkStart w:id="142" w:name="sub_422"/>
      <w:bookmarkEnd w:id="141"/>
      <w:r>
        <w:t xml:space="preserve">2) несоответствие победителя конкурсного отбора требованиям и условиям, предусмотренным </w:t>
      </w:r>
      <w:hyperlink w:anchor="sub_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9" w:history="1">
        <w:r>
          <w:rPr>
            <w:rStyle w:val="a4"/>
          </w:rPr>
          <w:t>9</w:t>
        </w:r>
      </w:hyperlink>
      <w:r>
        <w:t xml:space="preserve"> настоящего Порядка;</w:t>
      </w:r>
    </w:p>
    <w:p w:rsidR="00000000" w:rsidRDefault="00E96840">
      <w:bookmarkStart w:id="143" w:name="sub_423"/>
      <w:bookmarkEnd w:id="142"/>
      <w:r>
        <w:t>3) установление факта недостоверности представленной информации;</w:t>
      </w:r>
    </w:p>
    <w:p w:rsidR="00000000" w:rsidRDefault="00E96840">
      <w:bookmarkStart w:id="144" w:name="sub_424"/>
      <w:bookmarkEnd w:id="143"/>
      <w:r>
        <w:t>4) отсутствие лимитов бюджетных обязательств, предусмотренных в текущем финансовом году законом Тверской области об областном бюджете Т</w:t>
      </w:r>
      <w:r>
        <w:t>верской области на соответствующий финансовый год и плановый период и (или) сводной бюджетной росписью областного бюджета Тверской области, для предоставления грантов;</w:t>
      </w:r>
    </w:p>
    <w:p w:rsidR="00000000" w:rsidRDefault="00E96840">
      <w:bookmarkStart w:id="145" w:name="sub_425"/>
      <w:bookmarkEnd w:id="144"/>
      <w:r>
        <w:t>5) непредставление согласия на получение гранта в меньшем размере от заявл</w:t>
      </w:r>
      <w:r>
        <w:t xml:space="preserve">енного на конкурсный отбор размера гранта в соответствии с </w:t>
      </w:r>
      <w:hyperlink w:anchor="sub_35" w:history="1">
        <w:r>
          <w:rPr>
            <w:rStyle w:val="a4"/>
          </w:rPr>
          <w:t>пунктом 35</w:t>
        </w:r>
      </w:hyperlink>
      <w:r>
        <w:t xml:space="preserve"> настоящего Порядка с приложением скорректированного плана расходов гранта.</w:t>
      </w:r>
    </w:p>
    <w:p w:rsidR="00000000" w:rsidRDefault="00E96840">
      <w:bookmarkStart w:id="146" w:name="sub_43"/>
      <w:bookmarkEnd w:id="145"/>
      <w:r>
        <w:t xml:space="preserve">43. Копия решения, предусмотренного </w:t>
      </w:r>
      <w:hyperlink w:anchor="sub_41" w:history="1">
        <w:r>
          <w:rPr>
            <w:rStyle w:val="a4"/>
          </w:rPr>
          <w:t>пунктом 41</w:t>
        </w:r>
      </w:hyperlink>
      <w:r>
        <w:t xml:space="preserve"> нас</w:t>
      </w:r>
      <w:r>
        <w:t>тоящего Порядка, в течение 5 рабочих дней со дня его принятия направляется Министерством заявителю.</w:t>
      </w:r>
    </w:p>
    <w:p w:rsidR="00000000" w:rsidRDefault="00E96840">
      <w:bookmarkStart w:id="147" w:name="sub_44"/>
      <w:bookmarkEnd w:id="146"/>
      <w:r>
        <w:t>44. В случае принятия Министерством решения о предоставлении гранта Министерство заключает с получателем гранта соглашение о предоставлении гран</w:t>
      </w:r>
      <w:r>
        <w:t xml:space="preserve">та по типовой форме, утвержденной Министерством финансов Российской Федерации (далее - соглашение), которое подписывается усиленной </w:t>
      </w:r>
      <w:hyperlink r:id="rId7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лиц, имеющих пр</w:t>
      </w:r>
      <w:r>
        <w:t>аво действовать от имени каждой из сторон,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с на</w:t>
      </w:r>
      <w:r>
        <w:t>правлением получателю средств уведомления о размещении проекта соглашения в системе "Электронный бюджет".</w:t>
      </w:r>
    </w:p>
    <w:p w:rsidR="00000000" w:rsidRDefault="00E96840">
      <w:bookmarkStart w:id="148" w:name="sub_45"/>
      <w:bookmarkEnd w:id="147"/>
      <w:r>
        <w:t>45. Получатель гранта в течение 5 рабочих дней со дня получения уведомления о размещении проекта соглашения в системе "Электронный бюджет"</w:t>
      </w:r>
      <w:r>
        <w:t xml:space="preserve"> подписывает его в электронной форме </w:t>
      </w:r>
      <w:hyperlink r:id="rId73" w:history="1">
        <w:r>
          <w:rPr>
            <w:rStyle w:val="a4"/>
          </w:rPr>
          <w:t>электронной цифровой подписью</w:t>
        </w:r>
      </w:hyperlink>
      <w:r>
        <w:t>.</w:t>
      </w:r>
    </w:p>
    <w:p w:rsidR="00000000" w:rsidRDefault="00E96840">
      <w:bookmarkStart w:id="149" w:name="sub_46"/>
      <w:bookmarkEnd w:id="148"/>
      <w:r>
        <w:t>46. Соглашение должно содержать:</w:t>
      </w:r>
    </w:p>
    <w:p w:rsidR="00000000" w:rsidRDefault="00E96840">
      <w:bookmarkStart w:id="150" w:name="sub_461"/>
      <w:bookmarkEnd w:id="149"/>
      <w:r>
        <w:t>1) условие о согласовании новых условий соглашения или о рас</w:t>
      </w:r>
      <w:r>
        <w:t>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</w:t>
      </w:r>
      <w:r>
        <w:t>оглашении;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1" w:name="sub_462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E9684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2 изменен с 15 февраля 2022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февраля 2022 г. N 79-ПП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2) согласие получателя гранта на осуществление в отношении него проверок Министерством соблюдения порядка и условий предоставления гранта, в том числе в части достижения</w:t>
      </w:r>
      <w:r>
        <w:t xml:space="preserve"> результата его предоставления, а также проверок органом государственного финансового контроля в соответствии со </w:t>
      </w:r>
      <w:hyperlink r:id="rId76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77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Федерации;</w:t>
      </w:r>
    </w:p>
    <w:p w:rsidR="00000000" w:rsidRDefault="00E96840">
      <w:bookmarkStart w:id="152" w:name="sub_463"/>
      <w:r>
        <w:t>3) положение о возможности осуществления в текущем финансовом году расходов, источником финансового обеспечения которых являются не использованные в отчетном финансовом году остатки гр</w:t>
      </w:r>
      <w:r>
        <w:t xml:space="preserve">анта, в случае если Министерством по согласованию с Министерством финансов Тверской области принято решение о наличии потребности в указанных средствах или возврате указанных средств при отсутствии в них потребности в порядке, предусмотренном </w:t>
      </w:r>
      <w:hyperlink w:anchor="sub_59" w:history="1">
        <w:r>
          <w:rPr>
            <w:rStyle w:val="a4"/>
          </w:rPr>
          <w:t>пунктами 59 - 65</w:t>
        </w:r>
      </w:hyperlink>
      <w:r>
        <w:t xml:space="preserve"> настоящего Порядка.</w:t>
      </w:r>
    </w:p>
    <w:p w:rsidR="00000000" w:rsidRDefault="00E96840">
      <w:bookmarkStart w:id="153" w:name="sub_47"/>
      <w:bookmarkEnd w:id="152"/>
      <w:r>
        <w:t xml:space="preserve">47. В случае если в срок, установленный </w:t>
      </w:r>
      <w:hyperlink w:anchor="sub_45" w:history="1">
        <w:r>
          <w:rPr>
            <w:rStyle w:val="a4"/>
          </w:rPr>
          <w:t>пунктом 45</w:t>
        </w:r>
      </w:hyperlink>
      <w:r>
        <w:t xml:space="preserve"> настоящего Порядка, получатель гранта не подписал соглашение в системе "Электронный бюджет", он признается уклонившимся </w:t>
      </w:r>
      <w:r>
        <w:t>от заключения соглашения, и грант не предоставляется.</w:t>
      </w:r>
    </w:p>
    <w:bookmarkEnd w:id="153"/>
    <w:p w:rsidR="00000000" w:rsidRDefault="00E96840">
      <w:r>
        <w:t xml:space="preserve">В случае, предусмотренном </w:t>
      </w:r>
      <w:hyperlink w:anchor="sub_47" w:history="1">
        <w:r>
          <w:rPr>
            <w:rStyle w:val="a4"/>
          </w:rPr>
          <w:t>абзацем первым</w:t>
        </w:r>
      </w:hyperlink>
      <w:r>
        <w:t xml:space="preserve"> настоящего пункта, Министерство в течение 1 рабочего дня, следующего за днем истечения срока подписания соглашения получателем гран</w:t>
      </w:r>
      <w:r>
        <w:t>та, принимает решение об отказе в предоставлении гранта, которое оформляется приказом Министерства.</w:t>
      </w:r>
    </w:p>
    <w:p w:rsidR="00000000" w:rsidRDefault="00E96840">
      <w:bookmarkStart w:id="154" w:name="sub_48"/>
      <w:r>
        <w:t xml:space="preserve">48. Копия решения, предусмотренного </w:t>
      </w:r>
      <w:hyperlink w:anchor="sub_47" w:history="1">
        <w:r>
          <w:rPr>
            <w:rStyle w:val="a4"/>
          </w:rPr>
          <w:t>пунктом 47</w:t>
        </w:r>
      </w:hyperlink>
      <w:r>
        <w:t xml:space="preserve"> настоящего Порядка, в течение 5 рабочих дней со дня его принятия направляется М</w:t>
      </w:r>
      <w:r>
        <w:t>инистерством получателю гранта.</w:t>
      </w:r>
    </w:p>
    <w:p w:rsidR="00000000" w:rsidRDefault="00E96840">
      <w:bookmarkStart w:id="155" w:name="sub_49"/>
      <w:bookmarkEnd w:id="154"/>
      <w:r>
        <w:t>49. В случае признания получателя гранта уклонившимся от заключения соглашения грант предоставляется следующему по порядку в рейтинге участнику конкурсного отбора, которому было отказано в предоставлении гранта в</w:t>
      </w:r>
      <w:r>
        <w:t xml:space="preserve"> связи с отсутствием лимитов бюджетных обязательств, и такой участник конкурсного отбора признается победителем конкурса.</w:t>
      </w:r>
    </w:p>
    <w:p w:rsidR="00000000" w:rsidRDefault="00E96840">
      <w:bookmarkStart w:id="156" w:name="sub_50"/>
      <w:bookmarkEnd w:id="155"/>
      <w:r>
        <w:t>50. Результатом предоставления гранта является реализация проекта в сфере социального предпринимательства на территории Тв</w:t>
      </w:r>
      <w:r>
        <w:t>ерской области в срок до 1 ноября года, следующего за годом получения гранта.</w:t>
      </w:r>
    </w:p>
    <w:bookmarkEnd w:id="156"/>
    <w:p w:rsidR="00000000" w:rsidRDefault="00E96840">
      <w:r>
        <w:t>Значение результата предоставления гранта устанавливается в соглашении.</w:t>
      </w:r>
    </w:p>
    <w:p w:rsidR="00000000" w:rsidRDefault="00E96840">
      <w:bookmarkStart w:id="157" w:name="sub_51"/>
      <w:r>
        <w:t>51. Перечисление гранта осуществляется не позднее 10 рабочих дней со дня принятия Министерством решения о предоставлении гранта на расчетный счет, открытый получателем гранта в учреждениях Центрального банка Российской Федерации или кредитных организациях,</w:t>
      </w:r>
      <w:r>
        <w:t xml:space="preserve"> указанный в соглашении.</w:t>
      </w:r>
    </w:p>
    <w:bookmarkEnd w:id="157"/>
    <w:p w:rsidR="00000000" w:rsidRDefault="00E96840"/>
    <w:p w:rsidR="00000000" w:rsidRDefault="00E96840">
      <w:pPr>
        <w:pStyle w:val="1"/>
      </w:pPr>
      <w:bookmarkStart w:id="158" w:name="sub_500"/>
      <w:r>
        <w:t>Раздел V</w:t>
      </w:r>
      <w:r>
        <w:br/>
        <w:t>Требования к отчетности получателей грантов</w:t>
      </w:r>
    </w:p>
    <w:bookmarkEnd w:id="158"/>
    <w:p w:rsidR="00000000" w:rsidRDefault="00E96840"/>
    <w:p w:rsidR="00000000" w:rsidRDefault="00E96840">
      <w:bookmarkStart w:id="159" w:name="sub_52"/>
      <w:r>
        <w:t>52. Получатель гранта представляет в Министерство:</w:t>
      </w:r>
    </w:p>
    <w:p w:rsidR="00000000" w:rsidRDefault="00E96840">
      <w:bookmarkStart w:id="160" w:name="sub_521"/>
      <w:bookmarkEnd w:id="159"/>
      <w:r>
        <w:t>1) отчет об осуществлении расходов, источником финансового обеспечения которых являетс</w:t>
      </w:r>
      <w:r>
        <w:t xml:space="preserve">я грант, по форме согласно </w:t>
      </w:r>
      <w:hyperlink w:anchor="sub_1600" w:history="1">
        <w:r>
          <w:rPr>
            <w:rStyle w:val="a4"/>
          </w:rPr>
          <w:t>приложению 6</w:t>
        </w:r>
      </w:hyperlink>
      <w:r>
        <w:t xml:space="preserve"> к настоящему Порядку, ежеквартально в срок до 20 числа месяца, следующего за отчетным кварталом, начиная с квартала, следующего за кварталом получения гранта, до истечения срока исполнения о</w:t>
      </w:r>
      <w:r>
        <w:t>бязательств по соглашению;</w:t>
      </w:r>
    </w:p>
    <w:p w:rsidR="00000000" w:rsidRDefault="00E96840">
      <w:bookmarkStart w:id="161" w:name="sub_522"/>
      <w:bookmarkEnd w:id="160"/>
      <w:r>
        <w:t>2) отчет о достижении значений результата предоставления гранта по форме, определенной соглашением, ежегодно в срок до 20 января года, следующего за годом получения гранта, начиная с года, следующего за годом получе</w:t>
      </w:r>
      <w:r>
        <w:t>ния гранта, до истечения срока исполнения обязательств по соглашению;</w:t>
      </w:r>
    </w:p>
    <w:p w:rsidR="00000000" w:rsidRDefault="00E96840">
      <w:bookmarkStart w:id="162" w:name="sub_523"/>
      <w:bookmarkEnd w:id="161"/>
      <w:r>
        <w:t xml:space="preserve">3) отчет о ходе реализации проекта по форме, определенной соглашением, в котором </w:t>
      </w:r>
      <w:r>
        <w:lastRenderedPageBreak/>
        <w:t>указываются качественные результаты, не измеримые в числовых значениях, достигнутые в перио</w:t>
      </w:r>
      <w:r>
        <w:t>д реализации проекта (с приложением видео-, фотоматериалов), ежегодно в срок до 20 января года, следующего за годом получения гранта, начиная с года, следующего за годом получения гранта, до истечения срока исполнения обязательств по соглашению.</w:t>
      </w:r>
    </w:p>
    <w:p w:rsidR="00000000" w:rsidRDefault="00E96840">
      <w:bookmarkStart w:id="163" w:name="sub_53"/>
      <w:bookmarkEnd w:id="162"/>
      <w:r>
        <w:t>53. Получатель гранта несет ответственность за достоверность сведений, содержащихся в представленных отчетах и подтверждающих произведенные расходы документах.</w:t>
      </w:r>
    </w:p>
    <w:bookmarkEnd w:id="163"/>
    <w:p w:rsidR="00000000" w:rsidRDefault="00E96840"/>
    <w:p w:rsidR="00000000" w:rsidRDefault="00E96840">
      <w:pPr>
        <w:pStyle w:val="1"/>
      </w:pPr>
      <w:bookmarkStart w:id="164" w:name="sub_600"/>
      <w:r>
        <w:t>Раздел VI</w:t>
      </w:r>
      <w:r>
        <w:br/>
        <w:t>Порядок осуществления контроля за соблюдением целей, условий и порядк</w:t>
      </w:r>
      <w:r>
        <w:t>а предоставления грантов и ответственности за их несоблюдение</w:t>
      </w:r>
    </w:p>
    <w:bookmarkEnd w:id="164"/>
    <w:p w:rsidR="00000000" w:rsidRDefault="00E96840"/>
    <w:p w:rsidR="00000000" w:rsidRDefault="00E96840">
      <w:bookmarkStart w:id="165" w:name="sub_54"/>
      <w:r>
        <w:t xml:space="preserve">54. Контроль за целевым и эффективным использованием бюджетных средств осуществляется в соответствии с </w:t>
      </w:r>
      <w:hyperlink r:id="rId78" w:history="1">
        <w:r>
          <w:rPr>
            <w:rStyle w:val="a4"/>
          </w:rPr>
          <w:t>бюджетн</w:t>
        </w:r>
        <w:r>
          <w:rPr>
            <w:rStyle w:val="a4"/>
          </w:rPr>
          <w:t>ым законодательством</w:t>
        </w:r>
      </w:hyperlink>
      <w:r>
        <w:t xml:space="preserve"> Российской Федерации.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6" w:name="sub_55"/>
      <w:bookmarkEnd w:id="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55 изменен с 15 февраля 2022 г. - </w:t>
      </w:r>
      <w:hyperlink r:id="rId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февраля 2022 г. N 79-ПП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55. В отношении получателей грантов осуществляются проверки Министерством соблюдения порядка и усло</w:t>
      </w:r>
      <w:r>
        <w:t xml:space="preserve">вий предоставления гранта, в том числе в части достижения результата его предоставления, а также проверки органом государственного финансового контроля в соответствии со </w:t>
      </w:r>
      <w:hyperlink r:id="rId81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82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E96840">
      <w:bookmarkStart w:id="167" w:name="sub_56"/>
      <w:r>
        <w:t>56. Полученные гранты подлежат возврату в доход областного бюджета Тверской области в полном объеме в следующих случаях: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8" w:name="sub_561"/>
      <w:bookmarkEnd w:id="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15 февраля 2022 г. - </w:t>
      </w:r>
      <w:hyperlink r:id="rId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февраля 2022 г. N 79-ПП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 xml:space="preserve">1) нарушение получателем гранта условий и требований настоящего Порядка, установленных при предоставлении гранта, выявленное в том числе по фактам проверок, указанных в </w:t>
      </w:r>
      <w:hyperlink w:anchor="sub_55" w:history="1">
        <w:r>
          <w:rPr>
            <w:rStyle w:val="a4"/>
          </w:rPr>
          <w:t>пункте 55</w:t>
        </w:r>
      </w:hyperlink>
      <w:r>
        <w:t xml:space="preserve"> настоящего раздела;</w:t>
      </w:r>
    </w:p>
    <w:p w:rsidR="00000000" w:rsidRDefault="00E96840">
      <w:bookmarkStart w:id="169" w:name="sub_562"/>
      <w:r>
        <w:t>2) установление фактов представления получателем гранта недостоверной или искаженной информации;</w:t>
      </w:r>
    </w:p>
    <w:p w:rsidR="00000000" w:rsidRDefault="00E96840">
      <w:bookmarkStart w:id="170" w:name="sub_563"/>
      <w:bookmarkEnd w:id="169"/>
      <w:r>
        <w:t xml:space="preserve">3) непредставление отчетов в сроки, указанные в </w:t>
      </w:r>
      <w:hyperlink w:anchor="sub_52" w:history="1">
        <w:r>
          <w:rPr>
            <w:rStyle w:val="a4"/>
          </w:rPr>
          <w:t>пункте 52</w:t>
        </w:r>
      </w:hyperlink>
      <w:r>
        <w:t xml:space="preserve"> настоящего Порядка;</w:t>
      </w:r>
    </w:p>
    <w:p w:rsidR="00000000" w:rsidRDefault="00E96840">
      <w:bookmarkStart w:id="171" w:name="sub_564"/>
      <w:bookmarkEnd w:id="170"/>
      <w:r>
        <w:t>4) нецелевое расходование средств;</w:t>
      </w:r>
    </w:p>
    <w:p w:rsidR="00000000" w:rsidRDefault="00E96840">
      <w:bookmarkStart w:id="172" w:name="sub_565"/>
      <w:bookmarkEnd w:id="171"/>
      <w:r>
        <w:t xml:space="preserve">5) недостижение значения результата предоставления гранта, указанного в </w:t>
      </w:r>
      <w:hyperlink w:anchor="sub_50" w:history="1">
        <w:r>
          <w:rPr>
            <w:rStyle w:val="a4"/>
          </w:rPr>
          <w:t>пункте 50</w:t>
        </w:r>
      </w:hyperlink>
      <w:r>
        <w:t xml:space="preserve"> настоящего Порядка.</w:t>
      </w:r>
    </w:p>
    <w:p w:rsidR="00000000" w:rsidRDefault="00E96840">
      <w:bookmarkStart w:id="173" w:name="sub_57"/>
      <w:bookmarkEnd w:id="172"/>
      <w:r>
        <w:t xml:space="preserve">57. При установлении фактов, указанных в </w:t>
      </w:r>
      <w:hyperlink w:anchor="sub_56" w:history="1">
        <w:r>
          <w:rPr>
            <w:rStyle w:val="a4"/>
          </w:rPr>
          <w:t>пункте 56</w:t>
        </w:r>
      </w:hyperlink>
      <w:r>
        <w:t xml:space="preserve"> настоящего Порядка, Министерство в течение 5 рабочих дней со дня выявления данных фактов письменно уведомляет получателя гранта о необходимости возврата полученного гранта в доход областного бюджета Тверской области с указанием причин </w:t>
      </w:r>
      <w:r>
        <w:t>возврата.</w:t>
      </w:r>
    </w:p>
    <w:p w:rsidR="00000000" w:rsidRDefault="00E96840">
      <w:bookmarkStart w:id="174" w:name="sub_58"/>
      <w:bookmarkEnd w:id="173"/>
      <w:r>
        <w:t>58. Получатель гранта осуществляет возврат гранта в доход областного бюджета Тверской области в течение 30 календарных дней со дня получения уведомления Министерства о необходимости возврата полученного гранта в доход областного бюдже</w:t>
      </w:r>
      <w:r>
        <w:t>та Тверской области.</w:t>
      </w:r>
    </w:p>
    <w:bookmarkEnd w:id="174"/>
    <w:p w:rsidR="00000000" w:rsidRDefault="00E96840">
      <w:r>
        <w:t>Возврат полученного гранта получателем средств производится в добровольном порядке, а в случае невозврата гранта взыскивается в судебном порядке в соответствии с законодательством Российской Федерации.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59 изменен с 9 июня 2022 г. - </w:t>
      </w:r>
      <w:hyperlink r:id="rId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</w:t>
      </w:r>
      <w:r>
        <w:rPr>
          <w:shd w:val="clear" w:color="auto" w:fill="F0F0F0"/>
        </w:rPr>
        <w:lastRenderedPageBreak/>
        <w:t>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 xml:space="preserve">59. В случае невозможности использования гранта получателем гранта в отчетном финансовом году получатель гранта вправе в срок до 1 февраля текущего финансового года обратиться в Министерство для принятия </w:t>
      </w:r>
      <w:r>
        <w:t>решения о наличии потребности в направлении в текущем финансовом году остатка гранта получателю гранта, представив следующие документы:</w:t>
      </w:r>
    </w:p>
    <w:p w:rsidR="00000000" w:rsidRDefault="00E96840">
      <w:r>
        <w:t>1) заявление о наличии потребности в направлении в текущем финансовом году остатка гранта, не использованного в отчетном</w:t>
      </w:r>
      <w:r>
        <w:t xml:space="preserve"> финансовом году, в произвольной форме (далее - заявление о наличии потребности);</w:t>
      </w:r>
    </w:p>
    <w:p w:rsidR="00000000" w:rsidRDefault="00E96840">
      <w:r>
        <w:t>2) пояснительная записка, обосновывающая потребность в направлении в текущем финансовом году остатка гранта, не использованного в отчетном финансовом году, с указанием причин</w:t>
      </w:r>
      <w:r>
        <w:t>ы и суммы потребности в направлении остатка гранта в произвольной форме.</w:t>
      </w:r>
    </w:p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6" w:name="sub_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60 изменен с 9 июня 2022 г. - </w:t>
      </w:r>
      <w:hyperlink r:id="rId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</w:t>
      </w:r>
      <w:r>
        <w:rPr>
          <w:shd w:val="clear" w:color="auto" w:fill="F0F0F0"/>
        </w:rPr>
        <w:t xml:space="preserve">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r>
        <w:t>60. Министерство принимает решение о наличии или отсутствии потребности в направлении в текущем финансовом году остатка грант</w:t>
      </w:r>
      <w:r>
        <w:t xml:space="preserve">а, не использованного в отчетном финансовом году, на цели, указанные в </w:t>
      </w:r>
      <w:hyperlink w:anchor="sub_5" w:history="1">
        <w:r>
          <w:rPr>
            <w:rStyle w:val="a4"/>
          </w:rPr>
          <w:t>пункте 5</w:t>
        </w:r>
      </w:hyperlink>
      <w:r>
        <w:t xml:space="preserve"> настоящего Порядка, по согласованию с Министерством финансов Тверской области в срок не позднее 1 марта текущего финансового года на основании документов</w:t>
      </w:r>
      <w:r>
        <w:t>, обосновывающих потребность в направлении остатка гранта на указанные цели в текущем финансовом году.</w:t>
      </w:r>
    </w:p>
    <w:p w:rsidR="00000000" w:rsidRDefault="00E96840">
      <w:bookmarkStart w:id="177" w:name="sub_61"/>
      <w:r>
        <w:t xml:space="preserve">61. Получатель гранта несет ответственность за достоверность информации, указанной в </w:t>
      </w:r>
      <w:hyperlink w:anchor="sub_60" w:history="1">
        <w:r>
          <w:rPr>
            <w:rStyle w:val="a4"/>
          </w:rPr>
          <w:t>пункте 60</w:t>
        </w:r>
      </w:hyperlink>
      <w:r>
        <w:t xml:space="preserve"> настоящего Порядка, в соотве</w:t>
      </w:r>
      <w:r>
        <w:t>тствии с законодательством Российской Федерации.</w:t>
      </w:r>
    </w:p>
    <w:p w:rsidR="00000000" w:rsidRDefault="00E96840">
      <w:bookmarkStart w:id="178" w:name="sub_62"/>
      <w:bookmarkEnd w:id="177"/>
      <w:r>
        <w:t xml:space="preserve">62. Министерство в течение 5 рабочих дней со дня представления получателем гранта заявления о наличии потребности рассматривает документы, предусмотренные </w:t>
      </w:r>
      <w:hyperlink w:anchor="sub_60" w:history="1">
        <w:r>
          <w:rPr>
            <w:rStyle w:val="a4"/>
          </w:rPr>
          <w:t>пунктом 60</w:t>
        </w:r>
      </w:hyperlink>
      <w:r>
        <w:t xml:space="preserve"> насто</w:t>
      </w:r>
      <w:r>
        <w:t>ящего Порядка, и принимает одно из следующих решений:</w:t>
      </w:r>
    </w:p>
    <w:p w:rsidR="00000000" w:rsidRDefault="00E96840">
      <w:bookmarkStart w:id="179" w:name="sub_621"/>
      <w:bookmarkEnd w:id="178"/>
      <w:r>
        <w:t>1) о наличии потребности в направлении в текущем финансовом году остатка гранта, не использованного в отчетном финансовом году;</w:t>
      </w:r>
    </w:p>
    <w:p w:rsidR="00000000" w:rsidRDefault="00E96840">
      <w:bookmarkStart w:id="180" w:name="sub_622"/>
      <w:bookmarkEnd w:id="179"/>
      <w:r>
        <w:t>2) об отсутствии потребности в направлении в те</w:t>
      </w:r>
      <w:r>
        <w:t>кущем финансовом году остатка гранта, не использованного в отчетном финансовом году.</w:t>
      </w:r>
    </w:p>
    <w:p w:rsidR="00000000" w:rsidRDefault="00E96840">
      <w:bookmarkStart w:id="181" w:name="sub_63"/>
      <w:bookmarkEnd w:id="180"/>
      <w:r>
        <w:t xml:space="preserve">63. Решение, предусмотренное </w:t>
      </w:r>
      <w:hyperlink w:anchor="sub_621" w:history="1">
        <w:r>
          <w:rPr>
            <w:rStyle w:val="a4"/>
          </w:rPr>
          <w:t>подпунктом 1 пункта 62</w:t>
        </w:r>
      </w:hyperlink>
      <w:r>
        <w:t xml:space="preserve"> настоящего Порядка, принимается при выполнении получателем гранта условий и требо</w:t>
      </w:r>
      <w:r>
        <w:t>ваний, установленных настоящим Порядком.</w:t>
      </w:r>
    </w:p>
    <w:p w:rsidR="00000000" w:rsidRDefault="00E96840">
      <w:bookmarkStart w:id="182" w:name="sub_64"/>
      <w:bookmarkEnd w:id="181"/>
      <w:r>
        <w:t xml:space="preserve">64. Основаниями для принятия решения, предусмотренного </w:t>
      </w:r>
      <w:hyperlink w:anchor="sub_622" w:history="1">
        <w:r>
          <w:rPr>
            <w:rStyle w:val="a4"/>
          </w:rPr>
          <w:t>подпунктом 2 пункта 62</w:t>
        </w:r>
      </w:hyperlink>
      <w:r>
        <w:t xml:space="preserve"> настоящего Порядка, являются:</w:t>
      </w:r>
    </w:p>
    <w:p w:rsidR="00000000" w:rsidRDefault="00E96840">
      <w:bookmarkStart w:id="183" w:name="sub_641"/>
      <w:bookmarkEnd w:id="182"/>
      <w:r>
        <w:t>1) невыполнение получателем гранта условий и требований, предусмотренных настоящим Порядком;</w:t>
      </w:r>
    </w:p>
    <w:p w:rsidR="00000000" w:rsidRDefault="00E96840">
      <w:bookmarkStart w:id="184" w:name="sub_642"/>
      <w:bookmarkEnd w:id="183"/>
      <w:r>
        <w:t xml:space="preserve">2) несоответствие представленных документов требованиям, определенным в </w:t>
      </w:r>
      <w:hyperlink w:anchor="sub_60" w:history="1">
        <w:r>
          <w:rPr>
            <w:rStyle w:val="a4"/>
          </w:rPr>
          <w:t>пункте 60</w:t>
        </w:r>
      </w:hyperlink>
      <w:r>
        <w:t xml:space="preserve"> настоящего Порядка, или непредставление (пр</w:t>
      </w:r>
      <w:r>
        <w:t>едставление не в полном объеме) указанных документов.</w:t>
      </w:r>
    </w:p>
    <w:p w:rsidR="00000000" w:rsidRDefault="00E96840">
      <w:bookmarkStart w:id="185" w:name="sub_65"/>
      <w:bookmarkEnd w:id="184"/>
      <w:r>
        <w:t xml:space="preserve">65. Решения, предусмотренные </w:t>
      </w:r>
      <w:hyperlink w:anchor="sub_62" w:history="1">
        <w:r>
          <w:rPr>
            <w:rStyle w:val="a4"/>
          </w:rPr>
          <w:t>пунктом 62</w:t>
        </w:r>
      </w:hyperlink>
      <w:r>
        <w:t xml:space="preserve"> настоящего Порядка, оформляются приказом Министерства, согласованными с Министерством финансов Тверской области.</w:t>
      </w:r>
    </w:p>
    <w:p w:rsidR="00000000" w:rsidRDefault="00E96840">
      <w:bookmarkStart w:id="186" w:name="sub_66"/>
      <w:bookmarkEnd w:id="185"/>
      <w:r>
        <w:t>66. Остаток гранта, не использованный в отчетном финансовом году, подлежит возврату в срок, установленный в соглашении, в областной бюджет Тверской области в текущем финансовом году в случае отсутствия решения Министерства о наличии потребности в направлен</w:t>
      </w:r>
      <w:r>
        <w:t>ии остатка гранта, не использованного в отчетном финансовом году на цели, указанные в соглашении.</w:t>
      </w:r>
    </w:p>
    <w:p w:rsidR="00000000" w:rsidRDefault="00E96840">
      <w:bookmarkStart w:id="187" w:name="sub_67"/>
      <w:bookmarkEnd w:id="186"/>
      <w:r>
        <w:t>67. Получатель гранта вправе обжаловать решения, принятые в соответствии с настоящим Порядком, в соответствии с законодательством Российской Федер</w:t>
      </w:r>
      <w:r>
        <w:t>ации.</w:t>
      </w:r>
    </w:p>
    <w:bookmarkEnd w:id="187"/>
    <w:p w:rsidR="00000000" w:rsidRDefault="00E96840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" w:name="sub_11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88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9 июня 2022 г. - </w:t>
      </w:r>
      <w:hyperlink r:id="rId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 социальным предприятиям</w:t>
      </w:r>
      <w:r>
        <w:rPr>
          <w:rStyle w:val="a3"/>
          <w:rFonts w:ascii="Arial" w:hAnsi="Arial" w:cs="Arial"/>
        </w:rPr>
        <w:br/>
        <w:t>на финансовое обеспечен</w:t>
      </w:r>
      <w:r>
        <w:rPr>
          <w:rStyle w:val="a3"/>
          <w:rFonts w:ascii="Arial" w:hAnsi="Arial" w:cs="Arial"/>
        </w:rPr>
        <w:t>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социального предпринимательства</w:t>
      </w:r>
      <w:r>
        <w:rPr>
          <w:rStyle w:val="a3"/>
          <w:rFonts w:ascii="Arial" w:hAnsi="Arial" w:cs="Arial"/>
        </w:rPr>
        <w:br/>
        <w:t>(с изменениями от 11 февраля, 7 июня 2022 г.)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Заявка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на участие в конкурсном отборе в целях предоставления 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социальным пр</w:t>
      </w:r>
      <w:r>
        <w:rPr>
          <w:rStyle w:val="a3"/>
          <w:sz w:val="20"/>
          <w:szCs w:val="20"/>
        </w:rPr>
        <w:t xml:space="preserve">едприятиям грантов на реализацию проектов 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в сфере социального предпринимательства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г. Тверь                                   "___" _________ 20__ года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bookmarkStart w:id="189" w:name="sub_1101"/>
      <w:r>
        <w:rPr>
          <w:sz w:val="20"/>
          <w:szCs w:val="20"/>
        </w:rPr>
        <w:t xml:space="preserve">     В  соответствии  с </w:t>
      </w:r>
      <w:hyperlink w:anchor="sub_1000" w:history="1">
        <w:r>
          <w:rPr>
            <w:rStyle w:val="a4"/>
            <w:sz w:val="20"/>
            <w:szCs w:val="20"/>
          </w:rPr>
          <w:t>Порядком</w:t>
        </w:r>
      </w:hyperlink>
      <w:r>
        <w:rPr>
          <w:sz w:val="20"/>
          <w:szCs w:val="20"/>
        </w:rPr>
        <w:t xml:space="preserve"> предоставлен</w:t>
      </w:r>
      <w:r>
        <w:rPr>
          <w:sz w:val="20"/>
          <w:szCs w:val="20"/>
        </w:rPr>
        <w:t>ия  грантов в форме субсидий</w:t>
      </w:r>
    </w:p>
    <w:bookmarkEnd w:id="189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из   областного  бюджета  Тверской  области  социальным  предприятиям  на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финансовое  обеспечение  затрат,  связанных с реализацией проекта в сфере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социального        предпринимательства,    утвержденным    </w:t>
      </w:r>
      <w:hyperlink w:anchor="sub_0" w:history="1">
        <w:r>
          <w:rPr>
            <w:rStyle w:val="a4"/>
            <w:sz w:val="20"/>
            <w:szCs w:val="20"/>
          </w:rPr>
          <w:t>постановлением</w:t>
        </w:r>
      </w:hyperlink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Правительства  Тверской  области от 16.11.2021 N 602-пп "О предоставлении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грантов    в  форме  субсидий  из  областного  бюджета  Тверской  области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социальным  предприятиям  на  финансовое  обеспечение затрат, связанных с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реализац</w:t>
      </w:r>
      <w:r>
        <w:rPr>
          <w:sz w:val="20"/>
          <w:szCs w:val="20"/>
        </w:rPr>
        <w:t>ией    проекта   в  сфере  социального  предпринимательства,  или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субъектам  малого  и  среднего предпринимательства, созданным физическими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лицами  в  возрасте  до  25  лет  включительно, на финансовое обеспечение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затрат,  связанных  с  реализацией  проект</w:t>
      </w:r>
      <w:r>
        <w:rPr>
          <w:sz w:val="20"/>
          <w:szCs w:val="20"/>
        </w:rPr>
        <w:t>а  в  сфере предпринимательской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деятельности" (далее - Порядок), 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(полное и сокращенное (при наличии) наименование юридического лица,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фа</w:t>
      </w:r>
      <w:r>
        <w:rPr>
          <w:sz w:val="20"/>
          <w:szCs w:val="20"/>
        </w:rPr>
        <w:t>милия, имя, отчество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прошу  допустить  до участия в конкурсном  отборе  в  целях   финансового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обеспечения  затрат  социального  предприятия,  связанных  с  реализацией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проекта    в   сфере  социального  предп</w:t>
      </w:r>
      <w:r>
        <w:rPr>
          <w:sz w:val="20"/>
          <w:szCs w:val="20"/>
        </w:rPr>
        <w:t>ринимательства,  реализуемого  на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территории Тверской области.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Информация о социальном предприятии: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Фамилия,  имя, отчество (при наличии) руководителя юридического лица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или индивидуального предпринимателя:  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Фамилия,    имя,    отчество    (при  наличии)  главного  бухгалтера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юридического лица (для юридических лиц): 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Дата    постановки    юридического    лица    или    индивидуального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предпринимателя  на  учет  в  нало</w:t>
      </w:r>
      <w:r>
        <w:rPr>
          <w:sz w:val="20"/>
          <w:szCs w:val="20"/>
        </w:rPr>
        <w:t>говом  органе  на  территории  Тверской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области: _______________________________________________________________.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   органа,   выдавшего  свидетельство  (уведомление)  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постановке на учет в налоговом органе: _____________________________</w:t>
      </w:r>
      <w:r>
        <w:rPr>
          <w:sz w:val="20"/>
          <w:szCs w:val="20"/>
        </w:rPr>
        <w:t>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ИНН: _________________________ КПП: 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ОГРН: __________________________________________________________________.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Основной вид деятельности </w:t>
      </w:r>
      <w:hyperlink r:id="rId91" w:history="1">
        <w:r>
          <w:rPr>
            <w:rStyle w:val="a4"/>
            <w:sz w:val="20"/>
            <w:szCs w:val="20"/>
          </w:rPr>
          <w:t>ОКВЭД</w:t>
        </w:r>
      </w:hyperlink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Индекс: ___________, почтовый адрес: 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Телефон: (___) ____________________, факс: (___) __________________</w:t>
      </w:r>
      <w:r>
        <w:rPr>
          <w:sz w:val="20"/>
          <w:szCs w:val="20"/>
        </w:rPr>
        <w:t>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E-mail: ________________________________________________________________.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Банковские реквизиты: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р/с 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в 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к/с 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hyperlink r:id="rId92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Контактное лицо: _______________________________________________________.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(номер телефона, адрес электронной почты)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Применяемый режим налогообложения_______________________________________.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Сайт в информацион</w:t>
      </w:r>
      <w:r>
        <w:rPr>
          <w:sz w:val="20"/>
          <w:szCs w:val="20"/>
        </w:rPr>
        <w:t>но-телекоммуникационной сети Интернет 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Группы в социальных сетях (при наличии) 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 Настоящим  подтверждаю,  что  на  дату подачи настоящей заявки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    экономического    развития   Тверско</w:t>
      </w:r>
      <w:r>
        <w:rPr>
          <w:sz w:val="20"/>
          <w:szCs w:val="20"/>
        </w:rPr>
        <w:t>й  области  (далее  -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 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(полное наименование юридического лица, фамилия, имя,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отчество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полностью соот</w:t>
      </w:r>
      <w:r>
        <w:rPr>
          <w:sz w:val="20"/>
          <w:szCs w:val="20"/>
        </w:rPr>
        <w:t>ветствует требованиям  и  условиям  предоставления  гранта,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установленным Порядком.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       Согласен        на        публикацию     (размещение)   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информационно-телекоммуникационной  сети Интернет и на </w:t>
      </w:r>
      <w:hyperlink r:id="rId93" w:history="1">
        <w:r>
          <w:rPr>
            <w:rStyle w:val="a4"/>
            <w:sz w:val="20"/>
            <w:szCs w:val="20"/>
          </w:rPr>
          <w:t>сайте</w:t>
        </w:r>
      </w:hyperlink>
      <w:r>
        <w:rPr>
          <w:sz w:val="20"/>
          <w:szCs w:val="20"/>
        </w:rPr>
        <w:t xml:space="preserve"> Министерства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 о  заявителе,  о  настоящей  заявке  и документах, поданных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соответствии  с </w:t>
      </w:r>
      <w:hyperlink w:anchor="sub_19" w:history="1">
        <w:r>
          <w:rPr>
            <w:rStyle w:val="a4"/>
            <w:sz w:val="20"/>
            <w:szCs w:val="20"/>
          </w:rPr>
          <w:t>пунктом 19</w:t>
        </w:r>
      </w:hyperlink>
      <w:r>
        <w:rPr>
          <w:sz w:val="20"/>
          <w:szCs w:val="20"/>
        </w:rPr>
        <w:t xml:space="preserve"> Порядка (далее - заявочная документация), иной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информации, связанной с конкурсным отб</w:t>
      </w:r>
      <w:r>
        <w:rPr>
          <w:sz w:val="20"/>
          <w:szCs w:val="20"/>
        </w:rPr>
        <w:t>ором.</w:t>
      </w:r>
    </w:p>
    <w:p w:rsidR="00000000" w:rsidRDefault="00E96840">
      <w:pPr>
        <w:pStyle w:val="ab"/>
        <w:rPr>
          <w:sz w:val="20"/>
          <w:szCs w:val="20"/>
        </w:rPr>
      </w:pPr>
      <w:bookmarkStart w:id="190" w:name="sub_10004"/>
      <w:r>
        <w:rPr>
          <w:sz w:val="20"/>
          <w:szCs w:val="20"/>
        </w:rPr>
        <w:t xml:space="preserve">     4.  В  случае  признания  победителем  конкурсного  отбора  обязуюсь</w:t>
      </w:r>
    </w:p>
    <w:bookmarkEnd w:id="19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осуществить  софинансирование  расходов, связанных с реализацией проекта,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в  размере  ___  процентов  (не  менее 25 процентов) от размера расходов,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предусмотр</w:t>
      </w:r>
      <w:r>
        <w:rPr>
          <w:sz w:val="20"/>
          <w:szCs w:val="20"/>
        </w:rPr>
        <w:t>енных на реализацию проекта.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5. Запрашиваемая сумма  гранта (не менее 100 000 рублей  и  не  более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500 000 рублей): _____________________________________________ рублей.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6. В случае получения гранта обязуюсь: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 ежегодно в срок до 1 декабря</w:t>
      </w:r>
      <w:r>
        <w:rPr>
          <w:sz w:val="20"/>
          <w:szCs w:val="20"/>
        </w:rPr>
        <w:t xml:space="preserve"> в течение трех лет, начиная с года,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следующего  за  годом  принятия  Министерством  решения  о предоставлении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гранта,  подтверждать статус социального предприятия при его соответствии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условиям    признания  субъекта  малого  и  среднего  предпринимательст</w:t>
      </w:r>
      <w:r>
        <w:rPr>
          <w:sz w:val="20"/>
          <w:szCs w:val="20"/>
        </w:rPr>
        <w:t>ва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социальным    предприятием   в  соответствии  с  </w:t>
      </w:r>
      <w:hyperlink r:id="rId94" w:history="1">
        <w:r>
          <w:rPr>
            <w:rStyle w:val="a4"/>
            <w:sz w:val="20"/>
            <w:szCs w:val="20"/>
          </w:rPr>
          <w:t>Федеральным  законом</w:t>
        </w:r>
      </w:hyperlink>
      <w:r>
        <w:rPr>
          <w:sz w:val="20"/>
          <w:szCs w:val="20"/>
        </w:rPr>
        <w:t xml:space="preserve">  от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24.07.2007  N 209-ФЗ  "О развитии малого и среднего предпринимательства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Российской Федерации";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дост</w:t>
      </w:r>
      <w:r>
        <w:rPr>
          <w:sz w:val="20"/>
          <w:szCs w:val="20"/>
        </w:rPr>
        <w:t>игнуть  результата  предоставления  гранта, предусмотренного</w:t>
      </w:r>
    </w:p>
    <w:p w:rsidR="00000000" w:rsidRDefault="00E96840">
      <w:pPr>
        <w:pStyle w:val="ab"/>
        <w:rPr>
          <w:sz w:val="20"/>
          <w:szCs w:val="20"/>
        </w:rPr>
      </w:pPr>
      <w:hyperlink w:anchor="sub_50" w:history="1">
        <w:r>
          <w:rPr>
            <w:rStyle w:val="a4"/>
            <w:sz w:val="20"/>
            <w:szCs w:val="20"/>
          </w:rPr>
          <w:t>пунктом 50</w:t>
        </w:r>
      </w:hyperlink>
      <w:r>
        <w:rPr>
          <w:sz w:val="20"/>
          <w:szCs w:val="20"/>
        </w:rPr>
        <w:t xml:space="preserve"> Порядка;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 возвратить  грант  в  случае неподтверждения статуса социального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предприятия  до  истечения  срока  действия  соглашения  о предоставлении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</w:t>
      </w:r>
      <w:r>
        <w:rPr>
          <w:sz w:val="20"/>
          <w:szCs w:val="20"/>
        </w:rPr>
        <w:t>нта,    заключенного  по  типовой  форме,  утвержденной  Министерством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финансов Российской Федерации (далее - соглашение);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4)  не  приобретать  иностранную  валюту,  за  исключением операций,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осуществляемых  в  соответствии  с  </w:t>
      </w:r>
      <w:hyperlink r:id="rId95" w:history="1">
        <w:r>
          <w:rPr>
            <w:rStyle w:val="a4"/>
            <w:sz w:val="20"/>
            <w:szCs w:val="20"/>
          </w:rPr>
          <w:t>валютным законодательством</w:t>
        </w:r>
      </w:hyperlink>
      <w:r>
        <w:rPr>
          <w:sz w:val="20"/>
          <w:szCs w:val="20"/>
        </w:rPr>
        <w:t xml:space="preserve"> Российской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Федерации    при    закупке  (поставке)  высокотехнологичного  импортного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оборудования, сырья и комплектующих изделий;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5)    не    допускать  ис</w:t>
      </w:r>
      <w:r>
        <w:rPr>
          <w:sz w:val="20"/>
          <w:szCs w:val="20"/>
        </w:rPr>
        <w:t>пользование  средств  гранта  на  цели,  не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предусмотренные Порядком.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  условиями  участия в конкурсном отборе и условиями предоставления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 ознакомлен и согласен.</w:t>
      </w:r>
    </w:p>
    <w:p w:rsidR="00000000" w:rsidRDefault="00E96840">
      <w:pPr>
        <w:pStyle w:val="ab"/>
        <w:rPr>
          <w:sz w:val="20"/>
          <w:szCs w:val="20"/>
        </w:rPr>
      </w:pPr>
      <w:bookmarkStart w:id="191" w:name="sub_1107"/>
      <w:r>
        <w:rPr>
          <w:sz w:val="20"/>
          <w:szCs w:val="20"/>
        </w:rPr>
        <w:t xml:space="preserve">     7.   Даю  согласие  со  дня  подачи  настоящей   заявки  до  полного</w:t>
      </w:r>
    </w:p>
    <w:bookmarkEnd w:id="191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исполнения  обязательств  в  рамках  соглашения на осуществление проверок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Министерством  соблюдения  порядка и условий предоставления гранта, в том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числе  в части достижения результата его предоставления, а также проверок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органом  государственного </w:t>
      </w:r>
      <w:r>
        <w:rPr>
          <w:sz w:val="20"/>
          <w:szCs w:val="20"/>
        </w:rPr>
        <w:t xml:space="preserve">финансового контроля в соответствии со </w:t>
      </w:r>
      <w:hyperlink r:id="rId96" w:history="1">
        <w:r>
          <w:rPr>
            <w:rStyle w:val="a4"/>
            <w:sz w:val="20"/>
            <w:szCs w:val="20"/>
          </w:rPr>
          <w:t>статьями</w:t>
        </w:r>
      </w:hyperlink>
    </w:p>
    <w:p w:rsidR="00000000" w:rsidRDefault="00E96840">
      <w:pPr>
        <w:pStyle w:val="ab"/>
        <w:rPr>
          <w:sz w:val="20"/>
          <w:szCs w:val="20"/>
        </w:rPr>
      </w:pPr>
      <w:r>
        <w:rPr>
          <w:rStyle w:val="ae"/>
          <w:sz w:val="20"/>
          <w:szCs w:val="20"/>
        </w:rPr>
        <w:t>268.1</w:t>
      </w:r>
      <w:r>
        <w:rPr>
          <w:sz w:val="20"/>
          <w:szCs w:val="20"/>
        </w:rPr>
        <w:t xml:space="preserve"> и </w:t>
      </w:r>
      <w:hyperlink r:id="rId97" w:history="1">
        <w:r>
          <w:rPr>
            <w:rStyle w:val="a4"/>
            <w:sz w:val="20"/>
            <w:szCs w:val="20"/>
          </w:rPr>
          <w:t>269.2</w:t>
        </w:r>
      </w:hyperlink>
      <w:r>
        <w:rPr>
          <w:sz w:val="20"/>
          <w:szCs w:val="20"/>
        </w:rPr>
        <w:t xml:space="preserve"> Бюджетного кодекса Российской Федерации.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8.  </w:t>
      </w:r>
      <w:r>
        <w:rPr>
          <w:sz w:val="20"/>
          <w:szCs w:val="20"/>
        </w:rPr>
        <w:t xml:space="preserve">В  соответствии  с </w:t>
      </w:r>
      <w:hyperlink r:id="rId98" w:history="1">
        <w:r>
          <w:rPr>
            <w:rStyle w:val="a4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от 27.07.2006 N 152-ФЗ "О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персональных  данных"  даю  согласие  на сбор, систематизацию, хранение 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передачу персональных данных (для физических лиц</w:t>
      </w:r>
      <w:r>
        <w:rPr>
          <w:sz w:val="20"/>
          <w:szCs w:val="20"/>
        </w:rPr>
        <w:t>).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9.  Достоверность  информации,  представленной  в  составе заявочной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документации, подтверждаю.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Настоящее  согласие  дается  на  период  до истечения срока хранения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соответствующей    информации    или   документов,  содержащих  указанную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</w:t>
      </w:r>
      <w:r>
        <w:rPr>
          <w:sz w:val="20"/>
          <w:szCs w:val="20"/>
        </w:rPr>
        <w:t>рмацию,  определяемого  в соответствии с законодательством Российской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Федерации.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___л. в ___ экз.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юридического лица или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индивидуальный предприниматель _________/_______________________/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(подпись) (Ф. И. О. (при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М.П.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(при наличии)</w:t>
      </w:r>
    </w:p>
    <w:p w:rsidR="00000000" w:rsidRDefault="00E96840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2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9 июня 2022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 социальным предприятиям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социального предпринимательства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(с изменениями от 7 июня 2022 г.)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>План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расходов гранта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(полное наименование организации,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фамилия, имя, отчество (при наличии) индивидуального предпринимателя)</w:t>
      </w:r>
    </w:p>
    <w:p w:rsidR="00000000" w:rsidRDefault="00E96840"/>
    <w:p w:rsidR="00000000" w:rsidRDefault="00E96840">
      <w:pPr>
        <w:pStyle w:val="ab"/>
        <w:rPr>
          <w:sz w:val="22"/>
          <w:szCs w:val="22"/>
        </w:rPr>
      </w:pPr>
      <w:bookmarkStart w:id="193" w:name="sub_1210"/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Раздел I.</w:t>
      </w:r>
    </w:p>
    <w:bookmarkEnd w:id="193"/>
    <w:p w:rsidR="00000000" w:rsidRDefault="00E9684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Описание проекта в сфере социального предпринимател</w:t>
      </w:r>
      <w:r>
        <w:rPr>
          <w:rStyle w:val="a3"/>
          <w:sz w:val="22"/>
          <w:szCs w:val="22"/>
        </w:rPr>
        <w:t>ьства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(далее - проект)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6824"/>
        <w:gridCol w:w="2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Название проекта, на реализацию которого запрашивается грант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Краткое описание проекта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Муниципальное образование Тверской области, на территории которого реализуется проект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Срок реализации проекта (дата начала и дата завершения реализации проекта)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Обоснование необходимости и социальной значимости проекта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Основные целевые аудитории, на которые направлена реализация проекта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Цели и задачи проекта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Ожидаемые количественные и качественные результаты реализации проекта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bookmarkStart w:id="194" w:name="sub_12109"/>
            <w:r>
              <w:t>9</w:t>
            </w:r>
            <w:bookmarkEnd w:id="194"/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Размер расходов на реализацию проекта (бюджет проекта)</w:t>
            </w:r>
          </w:p>
          <w:p w:rsidR="00000000" w:rsidRDefault="00E96840">
            <w:pPr>
              <w:pStyle w:val="aa"/>
            </w:pPr>
            <w:r>
              <w:lastRenderedPageBreak/>
              <w:t>(не менее 135 000 рублей), рублей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Запрашиваемая сумма гранта (не менее 100 000 рублей</w:t>
            </w:r>
          </w:p>
          <w:p w:rsidR="00000000" w:rsidRDefault="00E96840">
            <w:pPr>
              <w:pStyle w:val="aa"/>
            </w:pPr>
            <w:r>
              <w:t>и не более 500 000 рублей), рублей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Сумма софинансирования (не менее 50% от размера расходов, предусмотренных на реализацию проекта), рублей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Источники средств для софинансирования:</w:t>
            </w:r>
          </w:p>
          <w:p w:rsidR="00000000" w:rsidRDefault="00E96840">
            <w:pPr>
              <w:pStyle w:val="aa"/>
            </w:pPr>
            <w:r>
              <w:t>- собственные средства, рублей;</w:t>
            </w:r>
          </w:p>
          <w:p w:rsidR="00000000" w:rsidRDefault="00E96840">
            <w:pPr>
              <w:pStyle w:val="aa"/>
            </w:pPr>
            <w:r>
              <w:t>- заемные средства</w:t>
            </w:r>
          </w:p>
          <w:p w:rsidR="00000000" w:rsidRDefault="00E96840">
            <w:pPr>
              <w:pStyle w:val="aa"/>
            </w:pPr>
            <w:r>
              <w:t>(условия исполь</w:t>
            </w:r>
            <w:r>
              <w:t>зования: срок, ставка) рублей;</w:t>
            </w:r>
          </w:p>
          <w:p w:rsidR="00000000" w:rsidRDefault="00E96840">
            <w:pPr>
              <w:pStyle w:val="aa"/>
            </w:pPr>
            <w:r>
              <w:t>- иные источники (указать), рублей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Иная информация (при наличии)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bookmarkStart w:id="195" w:name="sub_1220"/>
      <w:r>
        <w:rPr>
          <w:sz w:val="22"/>
          <w:szCs w:val="22"/>
        </w:rPr>
        <w:t xml:space="preserve">              </w:t>
      </w:r>
      <w:r>
        <w:rPr>
          <w:rStyle w:val="a3"/>
          <w:sz w:val="22"/>
          <w:szCs w:val="22"/>
        </w:rPr>
        <w:t>Раздел II. Календарный план реализации проекта</w:t>
      </w:r>
    </w:p>
    <w:bookmarkEnd w:id="195"/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100"/>
        <w:gridCol w:w="2547"/>
        <w:gridCol w:w="4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Наименование мероприятий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Дата начала и дата окончания реализации проекта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Ожидаемые результаты реализации проекта (с указанием количественных и качественных показателей)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bookmarkStart w:id="196" w:name="sub_1230"/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Раздел III. План расходов гранта</w:t>
      </w:r>
    </w:p>
    <w:bookmarkEnd w:id="196"/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3334"/>
        <w:gridCol w:w="1039"/>
        <w:gridCol w:w="1186"/>
        <w:gridCol w:w="1208"/>
        <w:gridCol w:w="1072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bookmarkStart w:id="197" w:name="sub_12301"/>
            <w:r>
              <w:t>N п/п</w:t>
            </w:r>
            <w:bookmarkEnd w:id="197"/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Направления расходования средств по реализации мероприятий проекта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Количество, единиц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Цена за единицу, рублей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Сумма расходов, рублей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В том числе по источникам финансирования,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грант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собственные средства (не менее 25%)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Ремонт нежилого помещения, используемого социальным предприятием для реализации проекта в сфере социального предпринимательства (на праве собственности, аренды и (или) безвозмездного пользования)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bookmarkStart w:id="198" w:name="sub_12302"/>
            <w:r>
              <w:t>2</w:t>
            </w:r>
            <w:bookmarkEnd w:id="198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Затраты на технологическое присоединение зданий, строений, помещений, сооружений, используемых для реализации проекта в сфере социального предпринимательства,</w:t>
            </w:r>
          </w:p>
          <w:p w:rsidR="00000000" w:rsidRDefault="00E96840">
            <w:pPr>
              <w:pStyle w:val="aa"/>
            </w:pPr>
            <w:r>
              <w:t>к объектам инженерной инфраструктуры (электрические сети, газоснабжение, водоснабжение, водоотвед</w:t>
            </w:r>
            <w:r>
              <w:t xml:space="preserve">ение, </w:t>
            </w:r>
            <w:r>
              <w:lastRenderedPageBreak/>
              <w:t>теплоснабжение)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Приобретение основных средств, необходимых для реализации проекта в сфере социального предпринимательства (за исключением приобретения зданий, сооружений, земельных участков, автомобилей)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Приобретение сырья, расходных материалов, необходимых для производства продукции, связанной с реализацией проекта в сфере социального предприни</w:t>
            </w:r>
            <w:r>
              <w:t>мательства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</w:t>
            </w:r>
          </w:p>
          <w:p w:rsidR="00000000" w:rsidRDefault="00E96840">
            <w:pPr>
              <w:pStyle w:val="aa"/>
            </w:pPr>
            <w:r>
              <w:t>а также технических средств, которые могут быть использованы исключительно для профилактики инвалидности или реабилитации (абилитации) инвалидов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Уплата первого взноса (аванса) при заключении договора лизинга и (или) лизинговых платежей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Руководитель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или индивидуальный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предприниматель ____________/_______________________/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  (Ф. И. 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Главный бухгалтер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(заполняется только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юридическими </w:t>
      </w:r>
      <w:r>
        <w:rPr>
          <w:sz w:val="22"/>
          <w:szCs w:val="22"/>
        </w:rPr>
        <w:t>лицами) ____________/______________________/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 (Ф. И. 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 20__ года         М. П. (при наличии)</w:t>
      </w:r>
    </w:p>
    <w:p w:rsidR="00000000" w:rsidRDefault="00E96840"/>
    <w:p w:rsidR="00000000" w:rsidRDefault="00E96840">
      <w:pPr>
        <w:jc w:val="right"/>
        <w:rPr>
          <w:rStyle w:val="a3"/>
          <w:rFonts w:ascii="Arial" w:hAnsi="Arial" w:cs="Arial"/>
        </w:rPr>
      </w:pPr>
      <w:bookmarkStart w:id="199" w:name="sub_1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 социальным предприятиям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социального предпринимательства</w:t>
      </w:r>
    </w:p>
    <w:bookmarkEnd w:id="199"/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rStyle w:val="a3"/>
          <w:sz w:val="20"/>
          <w:szCs w:val="20"/>
        </w:rPr>
        <w:t>Информационное письмо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</w:t>
      </w:r>
      <w:r>
        <w:rPr>
          <w:sz w:val="20"/>
          <w:szCs w:val="20"/>
        </w:rPr>
        <w:t>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(полное наименование организации,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фамилия, имя, отчество (при наличии) индивидуального предпринимат</w:t>
      </w:r>
      <w:r>
        <w:rPr>
          <w:sz w:val="20"/>
          <w:szCs w:val="20"/>
        </w:rPr>
        <w:t>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(далее - социальное предприятие)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123"/>
        <w:gridCol w:w="5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 xml:space="preserve">Сфера социального предпринимательства согласно </w:t>
            </w:r>
            <w:hyperlink r:id="rId101" w:history="1">
              <w:r>
                <w:rPr>
                  <w:rStyle w:val="a4"/>
                </w:rPr>
                <w:t>статье 24.1</w:t>
              </w:r>
            </w:hyperlink>
            <w:r>
              <w:t xml:space="preserve"> Федерального закона от 24.07.2007 N 209-ФЗ "О развитии малого и сре</w:t>
            </w:r>
            <w:r>
              <w:t>днего предпринимательства в Российской Федерации" (отметить галочкой)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-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  <w:p w:rsidR="00000000" w:rsidRDefault="00E96840">
            <w:pPr>
              <w:pStyle w:val="aa"/>
            </w:pPr>
            <w:r>
              <w:t>- деятельност</w:t>
            </w:r>
            <w:r>
              <w:t>ь по организации отдыха и оздоровления детей</w:t>
            </w:r>
          </w:p>
          <w:p w:rsidR="00000000" w:rsidRDefault="00E96840">
            <w:pPr>
              <w:pStyle w:val="aa"/>
            </w:pPr>
            <w:r>
              <w:t>- деятельность по оказанию услуг в сфере дошкольного образования и общего образования, дополнительного образования детей</w:t>
            </w:r>
          </w:p>
          <w:p w:rsidR="00000000" w:rsidRDefault="00E96840">
            <w:pPr>
              <w:pStyle w:val="aa"/>
            </w:pPr>
            <w:r>
              <w:t>- деятельность по оказанию психолого-педагогической, медицинской и социальной помощи обуча</w:t>
            </w:r>
            <w:r>
              <w:t>ющимся, испытывающим трудности в освоении основных общеобразовательных программ, развитии и социальной адаптации</w:t>
            </w:r>
          </w:p>
          <w:p w:rsidR="00000000" w:rsidRDefault="00E96840">
            <w:pPr>
              <w:pStyle w:val="aa"/>
            </w:pPr>
            <w:r>
              <w:t>- деятельность по обучению работников и добровольцев (волонтеров) социально ориентированных некоммерческих организаций, направленному на повыше</w:t>
            </w:r>
            <w:r>
              <w:t>ние качества предоставления услуг такими организациями</w:t>
            </w:r>
          </w:p>
          <w:p w:rsidR="00000000" w:rsidRDefault="00E96840">
            <w:pPr>
              <w:pStyle w:val="aa"/>
            </w:pPr>
            <w:r>
              <w:t xml:space="preserve">-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</w:t>
            </w:r>
            <w:r>
              <w:t>домов народного творчества)</w:t>
            </w:r>
          </w:p>
          <w:p w:rsidR="00000000" w:rsidRDefault="00E96840">
            <w:pPr>
              <w:pStyle w:val="aa"/>
            </w:pPr>
            <w:r>
              <w:t>-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  <w:p w:rsidR="00000000" w:rsidRDefault="00E96840">
            <w:pPr>
              <w:pStyle w:val="aa"/>
            </w:pPr>
            <w:r>
              <w:t>- выпуск периодических печатных изданий и кни</w:t>
            </w:r>
            <w:r>
              <w:t xml:space="preserve">жной продукции, связанной с образованием, наукой и культурой, включенных в утвержденный Правительством Российской Федерации перечень </w:t>
            </w:r>
            <w:r>
              <w:lastRenderedPageBreak/>
              <w:t>видов периодических печатных изданий и книжной продукции, связанной с образованием, наукой и культурой, облагаемых при их р</w:t>
            </w:r>
            <w:r>
              <w:t>еализации налогом на добавленную стоимость по ставке десять процентов</w:t>
            </w:r>
          </w:p>
          <w:p w:rsidR="00000000" w:rsidRDefault="00E96840">
            <w:pPr>
              <w:pStyle w:val="aa"/>
            </w:pPr>
            <w:r>
              <w:t>- 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lastRenderedPageBreak/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Статус проекта в сфере социального предпринимательства (далее - проект) (отметить галочкой)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- новый</w:t>
            </w:r>
          </w:p>
          <w:p w:rsidR="00000000" w:rsidRDefault="00E96840">
            <w:pPr>
              <w:pStyle w:val="aa"/>
            </w:pPr>
            <w:r>
              <w:t>- расширение деятельности при реализации ранее созданного проекта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Основные виды деятельности социального предприятия в соответствии с учредительными доку</w:t>
            </w:r>
            <w:r>
              <w:t>ментами (не более трех)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Учредители социального предприятия: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физические лица (количество),</w:t>
            </w:r>
          </w:p>
          <w:p w:rsidR="00000000" w:rsidRDefault="00E96840">
            <w:pPr>
              <w:pStyle w:val="aa"/>
            </w:pPr>
            <w:r>
              <w:t>в том числе граждане иностранных государств (при наличии)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юридические лица (перечислить наименования) (при наличии)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Количество и наименование муниципальных образований Тверской области, на территории которых за три года, предшествующих году представления настоящего информационного письма, социальным предприятием был реализован проект (проекты) в сфере социального предпр</w:t>
            </w:r>
            <w:r>
              <w:t>инимательства (при наличии)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Фактическое количество рабочих мест социального предприятия на момент представления настоящего информационного письма (всего), в том числе планируемое количество рабочих мест в рамках реализации проекта, единиц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Численность добровольцев (волонтеров), участвующих в реализации проекта, на момент представления настоящего информационного письма (при наличии), единиц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Количество и наименование партнеров, участвующих в реализации проекта на момент представления насто</w:t>
            </w:r>
            <w:r>
              <w:t xml:space="preserve">ящего </w:t>
            </w:r>
            <w:r>
              <w:lastRenderedPageBreak/>
              <w:t>информационного письма (при наличии), единиц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Имеющиеся производственные фонды, необходимые для реализации проекта (краткое описание с количественными показателями: помещение (собственное/арендованное, срок аренды), наличие необходимого для реализ</w:t>
            </w:r>
            <w:r>
              <w:t>ации проекта оборудования, инвентаря и т. д.)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Проекты, реализованные за три года, предшествующих году представления настоящего информационного письма, с указанием наименования, суммы, источника финансирования, периода р</w:t>
            </w:r>
            <w:r>
              <w:t>еализации проекта, достигнутых результатах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Количество материалов о деятельности социального предприятия в средствах массовой информации (за исключением информации на собственном сайте социального предприятия в информационно-телекоммуникационной сети И</w:t>
            </w:r>
            <w:r>
              <w:t>нтернет (при наличии) за год, предшествующий году представления настоящего информационного письма, и за текущий год (указать ссылки на публикации в средствах массовой информации)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Общая сумма денежных средств, полученных социальным предприятием за год,</w:t>
            </w:r>
            <w:r>
              <w:t xml:space="preserve"> предшествующий году представления настоящего информационного письма,</w:t>
            </w:r>
          </w:p>
          <w:p w:rsidR="00000000" w:rsidRDefault="00E96840">
            <w:pPr>
              <w:pStyle w:val="aa"/>
            </w:pPr>
            <w:r>
              <w:t>тыс. рублей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 том числе: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гранты Президента Российской Федерации на развитие гражданского общества, тыс. рублей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гранты, взносы, пожертвования российских некоммерческих организаций (исключая гранты Президента Российской Федерации на развитие гражданского общества), тыс. рублей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взносы, пожертвования российских коммерческих организаций, тыс. рублей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взносы, пожерт</w:t>
            </w:r>
            <w:r>
              <w:t>вования граждан Российской Федерации, тыс. рублей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взносы, пожертвования иностранных организаций и иностранных граждан, тыс. рублей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средства, предоставленные из областного бюджета Тверской области, тыс. рублей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или индивидуальный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предприниматель ____________/_______________________/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  (Ф. И. 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Главный бухгалтер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(заполняется только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юридическими лицами) ____________/____________</w:t>
      </w:r>
      <w:r>
        <w:rPr>
          <w:sz w:val="22"/>
          <w:szCs w:val="22"/>
        </w:rPr>
        <w:t>__________/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(подпись) (Ф. И. 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 20__ года         М. П. (при наличии)</w:t>
      </w:r>
    </w:p>
    <w:p w:rsidR="00000000" w:rsidRDefault="00E96840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0" w:name="sub_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9 июня 2022 г. - </w:t>
      </w:r>
      <w:hyperlink r:id="rId1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 социальным предприятиям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социального предпринимательства</w:t>
      </w:r>
    </w:p>
    <w:p w:rsidR="00000000" w:rsidRDefault="00E96840"/>
    <w:p w:rsidR="00000000" w:rsidRDefault="00E96840">
      <w:pPr>
        <w:pStyle w:val="1"/>
      </w:pPr>
      <w:r>
        <w:t>Критерии</w:t>
      </w:r>
      <w:r>
        <w:br/>
        <w:t>бал</w:t>
      </w:r>
      <w:r>
        <w:t>ьной оценки проектов в сфере социального предпринимательства</w:t>
      </w:r>
    </w:p>
    <w:p w:rsidR="00000000" w:rsidRDefault="00E96840">
      <w:pPr>
        <w:pStyle w:val="ac"/>
      </w:pPr>
      <w:r>
        <w:t>С изменениями и дополнениями от:</w:t>
      </w:r>
    </w:p>
    <w:p w:rsidR="00000000" w:rsidRDefault="00E9684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июня 2022 г.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1. Актуальность и социальная значимость проекта в сфере социального предпринимательства (далее - проект):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актуальность и социальная значимость п</w:t>
            </w:r>
            <w:r>
              <w:t>роекта убедительно доказаны:</w:t>
            </w:r>
          </w:p>
          <w:p w:rsidR="00000000" w:rsidRDefault="00E96840">
            <w:pPr>
              <w:pStyle w:val="aa"/>
            </w:pPr>
            <w:r>
      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:rsidR="00000000" w:rsidRDefault="00E96840">
            <w:pPr>
              <w:pStyle w:val="aa"/>
            </w:pPr>
            <w:r>
              <w:t>проект направлен в полной мере на решение именно тех пр</w:t>
            </w:r>
            <w:r>
              <w:t>облем, которые обозначены как значимые;</w:t>
            </w:r>
          </w:p>
          <w:p w:rsidR="00000000" w:rsidRDefault="00E96840">
            <w:pPr>
              <w:pStyle w:val="aa"/>
            </w:pPr>
            <w:r>
              <w:t xml:space="preserve">имеется подтверждение актуальности проблемы представителями целевой аудитории, на которую направлена деятельность социального предприятия </w:t>
            </w:r>
            <w:r>
              <w:lastRenderedPageBreak/>
              <w:t>(далее - целевая аудитория)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lastRenderedPageBreak/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актуальность и с</w:t>
            </w:r>
            <w:r>
              <w:t>оциальная значимость проекта в целом доказаны, однако имеются несущественные замечания:</w:t>
            </w:r>
          </w:p>
          <w:p w:rsidR="00000000" w:rsidRDefault="00E96840">
            <w:pPr>
              <w:pStyle w:val="aa"/>
            </w:pPr>
            <w:r>
              <w:t>проблемы, на решение которых направлен проект, относятся к разряду актуальных, но социальное предприятие преувеличило их значимость для целевой аудитории и (или) террит</w:t>
            </w:r>
            <w:r>
              <w:t>ории реализации проекта;</w:t>
            </w:r>
          </w:p>
          <w:p w:rsidR="00000000" w:rsidRDefault="00E96840">
            <w:pPr>
              <w:pStyle w:val="aa"/>
            </w:pPr>
            <w:r>
              <w:t>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 для целевой аудитории и (или) территории реа</w:t>
            </w:r>
            <w:r>
              <w:t>лизации проекта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актуальность и социальная значимость проекта недостаточно аргументирована и доказана:</w:t>
            </w:r>
          </w:p>
          <w:p w:rsidR="00000000" w:rsidRDefault="00E96840">
            <w:pPr>
              <w:pStyle w:val="aa"/>
            </w:pPr>
            <w:r>
              <w:t>без конкретных показателей описана проблема, на решение которой направлен проект;</w:t>
            </w:r>
          </w:p>
          <w:p w:rsidR="00000000" w:rsidRDefault="00E96840">
            <w:pPr>
              <w:pStyle w:val="aa"/>
            </w:pPr>
            <w:r>
              <w:t>не подтверждено взаимодействие с органами местного самоуправлен</w:t>
            </w:r>
            <w:r>
              <w:t>ия муниципальных образований Тверской области, на территориях которых реализуется проект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2. Реалистичность проекта (способность решить обозначенную социальную проблему):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реалистичность проекта доказана:</w:t>
            </w:r>
          </w:p>
          <w:p w:rsidR="00000000" w:rsidRDefault="00E96840">
            <w:pPr>
              <w:pStyle w:val="aa"/>
            </w:pPr>
            <w:r>
              <w:t>в проекте представлены и подтверждается опыт социального предприятия в сфере социального предпринимательства;</w:t>
            </w:r>
          </w:p>
          <w:p w:rsidR="00000000" w:rsidRDefault="00E96840">
            <w:pPr>
              <w:pStyle w:val="aa"/>
            </w:pPr>
            <w:r>
              <w:t>в проекте предложены аргументированные и обоснованные методы решения социальной проблемы;</w:t>
            </w:r>
          </w:p>
          <w:p w:rsidR="00000000" w:rsidRDefault="00E96840">
            <w:pPr>
              <w:pStyle w:val="aa"/>
            </w:pPr>
            <w:r>
              <w:t xml:space="preserve">выбор целевой аудитории и территории реализации проекта </w:t>
            </w:r>
            <w:r>
              <w:t>обоснован, полностью соответствует масштабу социальной проблемы и имеющемуся опыту социального предприятия в сфере социального предпринимательства;</w:t>
            </w:r>
          </w:p>
          <w:p w:rsidR="00000000" w:rsidRDefault="00E96840">
            <w:pPr>
              <w:pStyle w:val="aa"/>
            </w:pPr>
            <w:r>
              <w:t>предложенные в проекте методы решения социальной проблемы позволяют реализовать проект с привлечением всех о</w:t>
            </w:r>
            <w:r>
              <w:t>бозначенных в проекте целевых аудиторий на заявленной территории;</w:t>
            </w:r>
          </w:p>
          <w:p w:rsidR="00000000" w:rsidRDefault="00E96840">
            <w:pPr>
              <w:pStyle w:val="aa"/>
            </w:pPr>
            <w:r>
              <w:t>в проекте разработаны меры устранения возможных рисков, а также предложена система внутреннего мониторинга реализации проекта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реалистичность проекта в целом доказана, однако имеются несущественные замечания:</w:t>
            </w:r>
          </w:p>
          <w:p w:rsidR="00000000" w:rsidRDefault="00E96840">
            <w:pPr>
              <w:pStyle w:val="aa"/>
            </w:pPr>
            <w:r>
              <w:t>в проекте предложены методы решения социальной проблемы, но вызывает сомнение возможность их максимального использования и привлечения для их реализации всех обозначенных в п</w:t>
            </w:r>
            <w:r>
              <w:t>роекте целевых аудиторий с учетом имеющегося опыта социального предприятия в сфере социального предпринимательства;</w:t>
            </w:r>
          </w:p>
          <w:p w:rsidR="00000000" w:rsidRDefault="00E96840">
            <w:pPr>
              <w:pStyle w:val="aa"/>
            </w:pPr>
            <w:r>
              <w:t>недостаточно обоснован численный состав целевой аудитории, не описаны ее значимые характеристики, что может создать затруднения в ее привлеч</w:t>
            </w:r>
            <w:r>
              <w:t>ении к участию в проекте;</w:t>
            </w:r>
          </w:p>
          <w:p w:rsidR="00000000" w:rsidRDefault="00E96840">
            <w:pPr>
              <w:pStyle w:val="aa"/>
            </w:pPr>
            <w:r>
              <w:t>в проекте не в полной мере обоснован выбор территории реализации проекта, при этом предложенные методы решения социальной проблемы предполагают охват иной территории;</w:t>
            </w:r>
          </w:p>
          <w:p w:rsidR="00000000" w:rsidRDefault="00E96840">
            <w:pPr>
              <w:pStyle w:val="aa"/>
            </w:pPr>
            <w:r>
              <w:t>в проекте недостаточно проработаны меры устранения возможных ри</w:t>
            </w:r>
            <w:r>
              <w:t>сков и система внутреннего мониторинга реализации проекта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реалистичность проекта недостаточно аргументирована и доказана:</w:t>
            </w:r>
          </w:p>
          <w:p w:rsidR="00000000" w:rsidRDefault="00E96840">
            <w:pPr>
              <w:pStyle w:val="aa"/>
            </w:pPr>
            <w:r>
              <w:t>в проекте не предложены методы решения социальной проблемы, либо представленная по данному вопросу информация недостаточно пр</w:t>
            </w:r>
            <w:r>
              <w:t>оработана и обоснована;</w:t>
            </w:r>
          </w:p>
          <w:p w:rsidR="00000000" w:rsidRDefault="00E96840">
            <w:pPr>
              <w:pStyle w:val="aa"/>
            </w:pPr>
            <w:r>
              <w:lastRenderedPageBreak/>
              <w:t>численный состав целевой аудитории и ее основные характеристики четко не определены;</w:t>
            </w:r>
          </w:p>
          <w:p w:rsidR="00000000" w:rsidRDefault="00E96840">
            <w:pPr>
              <w:pStyle w:val="aa"/>
            </w:pPr>
            <w:r>
              <w:t>предложенный выбор территории реализации проекта не обоснован либо не соответствует решению обозначенной в проекте проблемы;</w:t>
            </w:r>
          </w:p>
          <w:p w:rsidR="00000000" w:rsidRDefault="00E96840">
            <w:pPr>
              <w:pStyle w:val="aa"/>
            </w:pPr>
            <w:r>
              <w:t xml:space="preserve">в проекте отсутствует </w:t>
            </w:r>
            <w:r>
              <w:t>информация о потенциальных рисках реализации проекта и мерах их устранения, либо такая информация недостаточно аргументирована, не представлены сведения о системе проведения внутреннего мониторинга хода реализации проекта;</w:t>
            </w:r>
          </w:p>
          <w:p w:rsidR="00000000" w:rsidRDefault="00E96840">
            <w:pPr>
              <w:pStyle w:val="aa"/>
            </w:pPr>
            <w:r>
              <w:t>социальное предприятие не имеет д</w:t>
            </w:r>
            <w:r>
              <w:t>остаточного опыта работы по обозначенной в проекте теме, либо такой опыт отсутствует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lastRenderedPageBreak/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bookmarkStart w:id="201" w:name="sub_1403"/>
            <w:r>
              <w:t>3. Планируемое количество создаваемых рабочих мест при реализации проекта:</w:t>
            </w:r>
            <w:bookmarkEnd w:id="2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от 6 и более рабочих мест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от 3 до 5 включительно рабочих мест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2 и менее рабочих места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bookmarkStart w:id="202" w:name="sub_1404"/>
            <w:r>
              <w:t>4. Объем собственных финансовых вложений для реализации проекта:</w:t>
            </w:r>
            <w:bookmarkEnd w:id="2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объем собственный финансовых вложений для реализации проекта от 500 001 рубля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объем собственный финансовых вложений для реализации проекта от 250 001 рубля до 500 000 рублей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bookmarkStart w:id="203" w:name="sub_1444"/>
            <w:r>
              <w:t>объем собственных финансовых вложений для реализации проекта от 35 000 рублей до 250 000 рублей</w:t>
            </w:r>
            <w:bookmarkEnd w:id="203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5. Информационная открытость социального предприятия: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информационная открытость социального предприятия доказана:</w:t>
            </w:r>
          </w:p>
          <w:p w:rsidR="00000000" w:rsidRDefault="00E96840">
            <w:pPr>
              <w:pStyle w:val="aa"/>
            </w:pPr>
            <w:r>
              <w:t>информацию о деятельности социального предприятия легко найти в информационно-телекоммуникационной сети Интернет с помощью поисковых запросов</w:t>
            </w:r>
            <w:r>
              <w:t>;</w:t>
            </w:r>
          </w:p>
          <w:p w:rsidR="00000000" w:rsidRDefault="00E96840">
            <w:pPr>
              <w:pStyle w:val="aa"/>
            </w:pPr>
            <w:r>
              <w:t>деятельность социального предприятия систематически освещается в средствах массовой информации (более 5 публикаций в год);</w:t>
            </w:r>
          </w:p>
          <w:p w:rsidR="00000000" w:rsidRDefault="00E96840">
            <w:pPr>
              <w:pStyle w:val="aa"/>
            </w:pPr>
            <w:r>
              <w:t>социальное предприятие имеет действующий, постоянно обновляемый сайт в информационно-телекоммуникационной сети Интернет, на котором</w:t>
            </w:r>
            <w:r>
              <w:t xml:space="preserve"> размещена актуальная информация о реализованных проектах и мероприятиях;</w:t>
            </w:r>
          </w:p>
          <w:p w:rsidR="00000000" w:rsidRDefault="00E96840">
            <w:pPr>
              <w:pStyle w:val="aa"/>
            </w:pPr>
            <w:r>
              <w:t>социальное предприятие имеет страницы (группы) в социальных сетях, на которых регулярно обновляется информация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информационная открытость социального предприятия в целом дока</w:t>
            </w:r>
            <w:r>
              <w:t>зана, однако имеются несущественные замечания:</w:t>
            </w:r>
          </w:p>
          <w:p w:rsidR="00000000" w:rsidRDefault="00E96840">
            <w:pPr>
              <w:pStyle w:val="aa"/>
            </w:pPr>
            <w:r>
              <w:t>деятельность социального предприятия редко освещается в средствах массовой информации и в информационно-телекоммуникационной сети Интернет (менее 5 публикаций в год);</w:t>
            </w:r>
          </w:p>
          <w:p w:rsidR="00000000" w:rsidRDefault="00E96840">
            <w:pPr>
              <w:pStyle w:val="aa"/>
            </w:pPr>
            <w:r>
              <w:t>у социального предприятия есть сайт и (и</w:t>
            </w:r>
            <w:r>
              <w:t>ли) страница (группа) в социальной сети, которые содержат неактуальную (устаревшую) информацию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информационная открытость социального предприятия недостаточно аргументирована и доказана:</w:t>
            </w:r>
          </w:p>
          <w:p w:rsidR="00000000" w:rsidRDefault="00E96840">
            <w:pPr>
              <w:pStyle w:val="aa"/>
            </w:pPr>
            <w:r>
              <w:t>информация о деятельности социального предприятия отсутствует</w:t>
            </w:r>
            <w:r>
              <w:t xml:space="preserve"> в информационно-телекоммуникационной сети Интернет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 xml:space="preserve">6. Наличие у социального предприятия производственных фондов, необходимых для реализации проекта (производственные, административные, хозяйственные, вспомогательные помещения, оборудование и иное </w:t>
            </w:r>
            <w:r>
              <w:t>имущество):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 xml:space="preserve">наличие у социального предприятия на праве собственности помещения, </w:t>
            </w:r>
            <w:r>
              <w:lastRenderedPageBreak/>
              <w:t>предназначенного для реализации проекта, а также наличие необходимых для реализации проекта производственных фондов с приложением документального подтверждения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lastRenderedPageBreak/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наличие у социального предприятия в аренде помещения, предназначенного для реализации проекта, а также наличие необходимых для реализации проекта производственных фондов с приложением документального подтверждения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отсутствие производственных фондо</w:t>
            </w:r>
            <w:r>
              <w:t>в, необходимых для реализации проекта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</w:tbl>
    <w:p w:rsidR="00000000" w:rsidRDefault="00E96840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4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9 июня 2022 г. - </w:t>
      </w:r>
      <w:hyperlink r:id="rId1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</w:t>
      </w:r>
      <w:r>
        <w:rPr>
          <w:rStyle w:val="a3"/>
          <w:rFonts w:ascii="Arial" w:hAnsi="Arial" w:cs="Arial"/>
        </w:rPr>
        <w:t>го бюджета</w:t>
      </w:r>
      <w:r>
        <w:rPr>
          <w:rStyle w:val="a3"/>
          <w:rFonts w:ascii="Arial" w:hAnsi="Arial" w:cs="Arial"/>
        </w:rPr>
        <w:br/>
        <w:t>Тверской области социальным предприятиям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социального предпринимательства</w:t>
      </w:r>
      <w:r>
        <w:rPr>
          <w:rStyle w:val="a3"/>
          <w:rFonts w:ascii="Arial" w:hAnsi="Arial" w:cs="Arial"/>
        </w:rPr>
        <w:br/>
        <w:t>(с изменениями от 7 июня 2022 г.)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>Заявление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</w:t>
      </w:r>
      <w:r>
        <w:rPr>
          <w:rStyle w:val="a3"/>
          <w:sz w:val="20"/>
          <w:szCs w:val="20"/>
        </w:rPr>
        <w:t xml:space="preserve">  о предоставлении гранта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г. Тверь                                 "___" _________ 20__ года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bookmarkStart w:id="205" w:name="sub_1501"/>
      <w:r>
        <w:rPr>
          <w:sz w:val="20"/>
          <w:szCs w:val="20"/>
        </w:rPr>
        <w:t xml:space="preserve">     В  соответствии  с  </w:t>
      </w:r>
      <w:hyperlink w:anchor="sub_1000" w:history="1">
        <w:r>
          <w:rPr>
            <w:rStyle w:val="a4"/>
            <w:sz w:val="20"/>
            <w:szCs w:val="20"/>
          </w:rPr>
          <w:t>Порядком</w:t>
        </w:r>
      </w:hyperlink>
      <w:r>
        <w:rPr>
          <w:sz w:val="20"/>
          <w:szCs w:val="20"/>
        </w:rPr>
        <w:t xml:space="preserve"> предоставления грантов в форме субсидий</w:t>
      </w:r>
    </w:p>
    <w:bookmarkEnd w:id="205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из   областного  бюджета  Тверской  обла</w:t>
      </w:r>
      <w:r>
        <w:rPr>
          <w:sz w:val="20"/>
          <w:szCs w:val="20"/>
        </w:rPr>
        <w:t>сти  социальным  предприятиям  на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финансовое  обеспечение  затрат,  связанных с реализацией проекта в сфере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социального        предпринимательства,    утвержденным    </w:t>
      </w:r>
      <w:hyperlink w:anchor="sub_0" w:history="1">
        <w:r>
          <w:rPr>
            <w:rStyle w:val="a4"/>
            <w:sz w:val="20"/>
            <w:szCs w:val="20"/>
          </w:rPr>
          <w:t>постановлением</w:t>
        </w:r>
      </w:hyperlink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Правительства  Тверской  области от 16.11.2021 N 60</w:t>
      </w:r>
      <w:r>
        <w:rPr>
          <w:sz w:val="20"/>
          <w:szCs w:val="20"/>
        </w:rPr>
        <w:t>2-пп "О предоставлении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грантов    в  форме  субсидий  из  областного  бюджета  Тверской  области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социальным  предприятиям  на  финансовое  обеспечение затрат, связанных с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реализацией    проекта   в  сфере  социального  предпринимательства,  или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субъектам  </w:t>
      </w:r>
      <w:r>
        <w:rPr>
          <w:sz w:val="20"/>
          <w:szCs w:val="20"/>
        </w:rPr>
        <w:t>малого  и  среднего предпринимательства, созданным физическими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лицами  в  возрасте  до  25  лет  включительно, на финансовое обеспечение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затрат,  связанных  с  реализацией  проекта  в  сфере предпринимательской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деятельности" (далее - Порядок), ____________</w:t>
      </w:r>
      <w:r>
        <w:rPr>
          <w:sz w:val="20"/>
          <w:szCs w:val="20"/>
        </w:rPr>
        <w:t>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(полное наименование юридического лица, фамилия, имя, отчество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просит предоставить гра</w:t>
      </w:r>
      <w:r>
        <w:rPr>
          <w:sz w:val="20"/>
          <w:szCs w:val="20"/>
        </w:rPr>
        <w:t>нт в размере __________________________ рублей.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Настоящим  подтверждаю,  что  на  дату подачи настоящего заявления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 экономического развития Тверской области 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(полное наименование юридического лица, фамилия, имя, отчество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полностью    соответствует  требованиям  и  условиям  предоставления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гранта, установленным Порядком.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Достове</w:t>
      </w:r>
      <w:r>
        <w:rPr>
          <w:sz w:val="20"/>
          <w:szCs w:val="20"/>
        </w:rPr>
        <w:t>рность    информации,  представленной  в  составе  настоящего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заявления, подтверждаю.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Не возражаю против проверки представленных мной данных.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___л. в ___ экз.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юридического лица или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индивидуальный предприним</w:t>
      </w:r>
      <w:r>
        <w:rPr>
          <w:sz w:val="20"/>
          <w:szCs w:val="20"/>
        </w:rPr>
        <w:t>атель ________/________________________/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(подпись) (Ф. И. О. (при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:rsidR="00000000" w:rsidRDefault="00E96840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6" w:name="sub_1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9 июня 2022 г. - </w:t>
      </w:r>
      <w:hyperlink r:id="rId1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9684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</w:t>
      </w:r>
      <w:r>
        <w:rPr>
          <w:rStyle w:val="a3"/>
          <w:rFonts w:ascii="Arial" w:hAnsi="Arial" w:cs="Arial"/>
        </w:rPr>
        <w:t>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 социальным предприятиям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социального предпринимательства</w:t>
      </w:r>
      <w:r>
        <w:rPr>
          <w:rStyle w:val="a3"/>
          <w:rFonts w:ascii="Arial" w:hAnsi="Arial" w:cs="Arial"/>
        </w:rPr>
        <w:br/>
        <w:t>(с изменениями от 7 июня 2022 г.)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</w:t>
      </w:r>
      <w:r>
        <w:rPr>
          <w:rStyle w:val="a3"/>
          <w:sz w:val="20"/>
          <w:szCs w:val="20"/>
        </w:rPr>
        <w:t>Отчет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об осуществлении расходов,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источником финансового обеспечения которых является грант,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за ____ квартал 20___года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</w:t>
      </w:r>
      <w:r>
        <w:rPr>
          <w:sz w:val="20"/>
          <w:szCs w:val="20"/>
        </w:rPr>
        <w:t>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(полное наименование организации,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фамилия, имя, отчество (последнее - 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индивидуального предпринимателя) (далее - получатель гр</w:t>
      </w:r>
      <w:r>
        <w:rPr>
          <w:sz w:val="20"/>
          <w:szCs w:val="20"/>
        </w:rPr>
        <w:t>анта)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(год получения гранта)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(сумма полученного гранта)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168"/>
        <w:gridCol w:w="1171"/>
        <w:gridCol w:w="1311"/>
        <w:gridCol w:w="13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bookmarkStart w:id="207" w:name="sub_1601"/>
            <w:r>
              <w:t>Направления расходова</w:t>
            </w:r>
            <w:r>
              <w:t>ния средств на реализацию проекта в сфере социального предпринимательства (далее - проект)</w:t>
            </w:r>
            <w:bookmarkEnd w:id="207"/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Сумма расходования средств на реализацию проекта с учетом софинансирования 25% расходов на проект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средства гранта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собственные средства получателя гранта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факт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Израсходовано средств гранта, всего: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 том числе по следующим направлениям расходования: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1) ремонт нежилого помещения, используемого социальным предприятием для реализаци</w:t>
            </w:r>
            <w:r>
              <w:t>и проекта в сфере социального предпринимательства (на праве собственности, аренды и (или) безвозмездного пользования)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bookmarkStart w:id="208" w:name="sub_1602"/>
            <w:r>
              <w:t>2) затраты на технологическое присоединение зданий, строений, помещений, сооружений, используемых для реализации проекта в сф</w:t>
            </w:r>
            <w:r>
              <w:t xml:space="preserve">ере </w:t>
            </w:r>
            <w:r>
              <w:lastRenderedPageBreak/>
              <w:t>социального предпринимательства, к объектам инженерной инфраструктуры (электрические сети, газоснабжение, водоснабжение, водоотведение, теплоснабжение)</w:t>
            </w:r>
            <w:bookmarkEnd w:id="208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3) приобретение основных средств, необходимых для реализации проекта в сфере социального предпринимательства (за исключением приобретения зданий, сооружений, земельных участков, автомобилей)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4) переоборудование транспортных средств для перевозки малом</w:t>
            </w:r>
            <w:r>
              <w:t>обильных групп населения, в том числе инвалидов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5) приобретение сырья, расходных материалов, необходимых для производства продукции, связанной с реализацией проекта в сфере социального предпринимательства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6)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</w:t>
            </w:r>
            <w:r>
              <w:t>ти или реабилитации (абилитации) инвалидов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7) уплата первого взноса (аванса) при заключении договора лизинга и (или) лизинговых платежей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Остаток гранта на конец отчетного периода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>:  к  настоящему отчету прилагаются заверенные</w:t>
      </w:r>
      <w:r>
        <w:rPr>
          <w:sz w:val="20"/>
          <w:szCs w:val="20"/>
        </w:rPr>
        <w:t xml:space="preserve"> получателем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  копии  документов, подтверждающих расходы, понесенные получателем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  при  реализации проекта (договоры аренды, договоры купли-продажи,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договоры  оказания  услуг, договоры лизинга, акты выполненных работ, акты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приема-передачи,  сче</w:t>
      </w:r>
      <w:r>
        <w:rPr>
          <w:sz w:val="20"/>
          <w:szCs w:val="20"/>
        </w:rPr>
        <w:t xml:space="preserve">та, </w:t>
      </w:r>
      <w:hyperlink r:id="rId108" w:history="1">
        <w:r>
          <w:rPr>
            <w:rStyle w:val="a4"/>
            <w:sz w:val="20"/>
            <w:szCs w:val="20"/>
          </w:rPr>
          <w:t>счета-фактуры</w:t>
        </w:r>
      </w:hyperlink>
      <w:r>
        <w:rPr>
          <w:sz w:val="20"/>
          <w:szCs w:val="20"/>
        </w:rPr>
        <w:t>, товарные накладные, универсальные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передаточные документы, платежные поручения и иные документы).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__л. в __ экз.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юридического </w:t>
      </w:r>
      <w:r>
        <w:rPr>
          <w:sz w:val="20"/>
          <w:szCs w:val="20"/>
        </w:rPr>
        <w:t>лица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или индивидуальный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предприниматель ____________/_____________________/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(подпись) (Ф. И. О. (при наличии)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Главный бухгалтер юридического лица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(заполняется только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юридическими лицами) ____________/_______</w:t>
      </w:r>
      <w:r>
        <w:rPr>
          <w:sz w:val="20"/>
          <w:szCs w:val="20"/>
        </w:rPr>
        <w:t>______________/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(подпись)  (Ф. И. О. (при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 20__ года          М. П. (при наличии)</w:t>
      </w:r>
    </w:p>
    <w:p w:rsidR="00000000" w:rsidRDefault="00E96840"/>
    <w:p w:rsidR="00000000" w:rsidRDefault="00E968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9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E968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2 с 9 июня 2022 г. - </w:t>
      </w:r>
      <w:hyperlink r:id="rId10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7 июня 2022 г. N 319-ПП</w:t>
      </w:r>
    </w:p>
    <w:p w:rsidR="00000000" w:rsidRDefault="00E96840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Правительства Тверской области</w:t>
      </w:r>
      <w:r>
        <w:rPr>
          <w:rStyle w:val="a3"/>
          <w:rFonts w:ascii="Arial" w:hAnsi="Arial" w:cs="Arial"/>
        </w:rPr>
        <w:br/>
        <w:t>от 16.11.2021 N 602-пп</w:t>
      </w:r>
    </w:p>
    <w:p w:rsidR="00000000" w:rsidRDefault="00E96840"/>
    <w:p w:rsidR="00000000" w:rsidRDefault="00E96840">
      <w:pPr>
        <w:pStyle w:val="1"/>
      </w:pPr>
      <w:r>
        <w:t>Порядок</w:t>
      </w:r>
      <w:r>
        <w:br/>
        <w:t>предоставления</w:t>
      </w:r>
      <w:r>
        <w:t xml:space="preserve"> грантов в форме субсидий из областного бюджета Тверской области субъектам малого и среднего предпринимательства, созданным физическими лицами в возрасте до 25 лет включительно, на финансовое обеспечение затрат, связанных с реализацией проекта в сфере пред</w:t>
      </w:r>
      <w:r>
        <w:t>принимательской деятельности</w:t>
      </w:r>
    </w:p>
    <w:p w:rsidR="00000000" w:rsidRDefault="00E96840"/>
    <w:p w:rsidR="00000000" w:rsidRDefault="00E96840">
      <w:pPr>
        <w:pStyle w:val="1"/>
      </w:pPr>
      <w:bookmarkStart w:id="210" w:name="sub_2010"/>
      <w:r>
        <w:t>Раздел I</w:t>
      </w:r>
      <w:r>
        <w:br/>
        <w:t>Общие положения</w:t>
      </w:r>
    </w:p>
    <w:bookmarkEnd w:id="210"/>
    <w:p w:rsidR="00000000" w:rsidRDefault="00E96840"/>
    <w:p w:rsidR="00000000" w:rsidRDefault="00E96840">
      <w:bookmarkStart w:id="211" w:name="sub_2001"/>
      <w:r>
        <w:t>1. Настоящий Порядок регламентирует процедуру предоставления грантов в форме субсидий субъектам малого и среднего предпринимательства, созданным физическими лицами в возрасте до 25 лет включительно (далее - гранты).</w:t>
      </w:r>
    </w:p>
    <w:p w:rsidR="00000000" w:rsidRDefault="00E96840">
      <w:bookmarkStart w:id="212" w:name="sub_2002"/>
      <w:bookmarkEnd w:id="211"/>
      <w:r>
        <w:t>2. В настоящем Порядке и</w:t>
      </w:r>
      <w:r>
        <w:t>спользуются следующие понятия:</w:t>
      </w:r>
    </w:p>
    <w:p w:rsidR="00000000" w:rsidRDefault="00E96840">
      <w:bookmarkStart w:id="213" w:name="sub_12308"/>
      <w:bookmarkEnd w:id="212"/>
      <w:r>
        <w:t xml:space="preserve">1) </w:t>
      </w:r>
      <w:r>
        <w:rPr>
          <w:rStyle w:val="a3"/>
        </w:rPr>
        <w:t>проект в сфере предпринимательской деятельности (далее - проект)</w:t>
      </w:r>
      <w:r>
        <w:t xml:space="preserve"> - планируемый к реализации на территории Тверской области комплекс взаимосвязанных мероприятий, направленных на достижение конкретных резуль</w:t>
      </w:r>
      <w:r>
        <w:t>татов в рамках определенного срока и бюджета, в который включаются описание проекта, календарный план реализации проекта и план расходов гранта в рамках проекта;</w:t>
      </w:r>
    </w:p>
    <w:p w:rsidR="00000000" w:rsidRDefault="00E96840">
      <w:bookmarkStart w:id="214" w:name="sub_12309"/>
      <w:bookmarkEnd w:id="213"/>
      <w:r>
        <w:t xml:space="preserve">2) </w:t>
      </w:r>
      <w:r>
        <w:rPr>
          <w:rStyle w:val="a3"/>
        </w:rPr>
        <w:t>молодой предприниматель</w:t>
      </w:r>
      <w:r>
        <w:t xml:space="preserve"> - субъект малого и среднего предпринимательства, </w:t>
      </w:r>
      <w:r>
        <w:t>созданный физическим лицом в возрасте до 25 лет включительно;</w:t>
      </w:r>
    </w:p>
    <w:p w:rsidR="00000000" w:rsidRDefault="00E96840">
      <w:bookmarkStart w:id="215" w:name="sub_12310"/>
      <w:bookmarkEnd w:id="214"/>
      <w:r>
        <w:t xml:space="preserve">3) </w:t>
      </w:r>
      <w:r>
        <w:rPr>
          <w:rStyle w:val="a3"/>
        </w:rPr>
        <w:t>заявочная документация на участие в конкурсном отборе (далее - заявочная документация)</w:t>
      </w:r>
      <w:r>
        <w:t xml:space="preserve"> - заявка на участие в конкурсном отборе в целях предоставления грантов молодым предпри</w:t>
      </w:r>
      <w:r>
        <w:t xml:space="preserve">нимателям на реализацию проектов в сфере предпринимательской деятельности и документы, предусмотренные </w:t>
      </w:r>
      <w:hyperlink w:anchor="sub_2019" w:history="1">
        <w:r>
          <w:rPr>
            <w:rStyle w:val="a4"/>
          </w:rPr>
          <w:t>пунктом 19</w:t>
        </w:r>
      </w:hyperlink>
      <w:r>
        <w:t xml:space="preserve"> настоящего Порядка.</w:t>
      </w:r>
    </w:p>
    <w:bookmarkEnd w:id="215"/>
    <w:p w:rsidR="00000000" w:rsidRDefault="00E96840">
      <w:r>
        <w:t xml:space="preserve">Иные понятия, используемые в настоящем Порядке, применяются в значениях, определенных </w:t>
      </w:r>
      <w:hyperlink r:id="rId110" w:history="1">
        <w:r>
          <w:rPr>
            <w:rStyle w:val="a4"/>
          </w:rPr>
          <w:t>Федеральным законом</w:t>
        </w:r>
      </w:hyperlink>
      <w:r>
        <w:t xml:space="preserve"> от 24.07.2007 N 209-ФЗ "О развитии малого и среднего предпринимательства в Российской Федерации" (далее - </w:t>
      </w:r>
      <w:hyperlink r:id="rId111" w:history="1">
        <w:r>
          <w:rPr>
            <w:rStyle w:val="a4"/>
          </w:rPr>
          <w:t>Федеральный закон</w:t>
        </w:r>
      </w:hyperlink>
      <w:r>
        <w:t xml:space="preserve"> N 209-ФЗ).</w:t>
      </w:r>
    </w:p>
    <w:p w:rsidR="00000000" w:rsidRDefault="00E96840">
      <w:bookmarkStart w:id="216" w:name="sub_2003"/>
      <w:r>
        <w:t>3. Главным распорядителем бюджетных средств, предусмотренных для предоставления грантов, является Министерство экономического развития Тверской области (далее - Министерство).</w:t>
      </w:r>
    </w:p>
    <w:p w:rsidR="00000000" w:rsidRDefault="00E96840">
      <w:bookmarkStart w:id="217" w:name="sub_2004"/>
      <w:bookmarkEnd w:id="216"/>
      <w:r>
        <w:t>4. Получателем грант</w:t>
      </w:r>
      <w:r>
        <w:t>а (далее - получатель, заявитель) является молодой предприниматель, зарегистрированный, осуществляющий деятельность на территории Тверской области и соответствующий следующим требованиям:</w:t>
      </w:r>
    </w:p>
    <w:p w:rsidR="00000000" w:rsidRDefault="00E96840">
      <w:bookmarkStart w:id="218" w:name="sub_20041"/>
      <w:bookmarkEnd w:id="217"/>
      <w:r>
        <w:t>1) субъект малого и среднего предпринимательства со</w:t>
      </w:r>
      <w:r>
        <w:t>здан физическим лицом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предпринимателя, или в состав учредителей (участников) или акцион</w:t>
      </w:r>
      <w:r>
        <w:t xml:space="preserve">еров юридического лица входит физическое лицо в возрасте до 25 лет (включительно) на момент подачи документов для получения гранта, владеющее не менее чем 50% доли в уставом капитале общества с ограниченной ответственностью </w:t>
      </w:r>
      <w:r>
        <w:lastRenderedPageBreak/>
        <w:t>или складочном капитале хозяйств</w:t>
      </w:r>
      <w:r>
        <w:t>енного товарищества либо не менее чем 50% голосующих акций акционерного общества);</w:t>
      </w:r>
    </w:p>
    <w:p w:rsidR="00000000" w:rsidRDefault="00E96840">
      <w:bookmarkStart w:id="219" w:name="sub_20042"/>
      <w:bookmarkEnd w:id="218"/>
      <w:r>
        <w:t>2) субъект малого и среднего предпринимательства прошел обучение в рамках акселерационной программы в течение года до момента получения гранта по направлен</w:t>
      </w:r>
      <w:r>
        <w:t>ию осуществления предпринимательской деятельности, проведение которой организовано Фондом содействия развитию венчурных инвестиций в субъекты малого и среднего предпринимательства в научно-технической сфере Тверской области;</w:t>
      </w:r>
    </w:p>
    <w:p w:rsidR="00000000" w:rsidRDefault="00E96840">
      <w:bookmarkStart w:id="220" w:name="sub_20043"/>
      <w:bookmarkEnd w:id="219"/>
      <w:r>
        <w:t>3) у субъекта</w:t>
      </w:r>
      <w:r>
        <w:t xml:space="preserve"> малого и среднего предпринимательства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1 000 рублей, по состоянию на любую дату в течение периода, равного </w:t>
      </w:r>
      <w:r>
        <w:t>30 календарным дням, предшествующего дате подачи заявочной документации.</w:t>
      </w:r>
    </w:p>
    <w:p w:rsidR="00000000" w:rsidRDefault="00E96840">
      <w:bookmarkStart w:id="221" w:name="sub_2005"/>
      <w:bookmarkEnd w:id="220"/>
      <w:r>
        <w:t xml:space="preserve">5. Грант предоставляется в рамках реализации </w:t>
      </w:r>
      <w:hyperlink r:id="rId112" w:history="1">
        <w:r>
          <w:rPr>
            <w:rStyle w:val="a4"/>
          </w:rPr>
          <w:t>государственной программы</w:t>
        </w:r>
      </w:hyperlink>
      <w:r>
        <w:t xml:space="preserve"> Тверской области "Эффективное развитие экономики, инвестиционной и предпринимательской среды Тверской области" на 2020 - 2025 годы, утвержденной </w:t>
      </w:r>
      <w:hyperlink r:id="rId113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</w:t>
      </w:r>
      <w:r>
        <w:t>асти от 24.01.2020 N 1-пп "О государственной программе Тверской области "Эффективное развитие экономики, инвестиционной и предпринимательской среды Тверской области" на 2020 - 2025 годы", в целях финансового обеспечения следующих расходов, связанных с реал</w:t>
      </w:r>
      <w:r>
        <w:t>изацией проекта:</w:t>
      </w:r>
    </w:p>
    <w:p w:rsidR="00000000" w:rsidRDefault="00E96840">
      <w:bookmarkStart w:id="222" w:name="sub_20051"/>
      <w:bookmarkEnd w:id="221"/>
      <w:r>
        <w:t>1) ремонт нежилого помещения, используемого для реализации проекта в сфере предпринимательской деятельности (на праве собственности, аренды и (или) безвозмездного пользования);</w:t>
      </w:r>
    </w:p>
    <w:p w:rsidR="00000000" w:rsidRDefault="00E96840">
      <w:bookmarkStart w:id="223" w:name="sub_20052"/>
      <w:bookmarkEnd w:id="222"/>
      <w:r>
        <w:t>2) затраты на технологическ</w:t>
      </w:r>
      <w:r>
        <w:t>ое присоединение зданий, строений, помещений, сооружений, используемых для реализации проекта в сфере предпринимательской деятельности, к объектам инженерной инфраструктуры (электрические сети, газоснабжение, водоснабжение, водоотведение, теплоснабжение);</w:t>
      </w:r>
    </w:p>
    <w:p w:rsidR="00000000" w:rsidRDefault="00E96840">
      <w:bookmarkStart w:id="224" w:name="sub_20053"/>
      <w:bookmarkEnd w:id="223"/>
      <w:r>
        <w:t>3) приобретение основных средств, необходимых для реализации проекта в сфере предпринимательской деятельности (за исключением приобретения зданий, сооружений, земельных участков, автомобилей);</w:t>
      </w:r>
    </w:p>
    <w:p w:rsidR="00000000" w:rsidRDefault="00E96840">
      <w:bookmarkStart w:id="225" w:name="sub_20054"/>
      <w:bookmarkEnd w:id="224"/>
      <w:r>
        <w:t>4) приобретение сырья, расх</w:t>
      </w:r>
      <w:r>
        <w:t>одных материалов, необходимых для производства продукции, связанной с реализацией проекта в сфере предпринимательской деятельности;</w:t>
      </w:r>
    </w:p>
    <w:p w:rsidR="00000000" w:rsidRDefault="00E96840">
      <w:bookmarkStart w:id="226" w:name="sub_20055"/>
      <w:bookmarkEnd w:id="225"/>
      <w:r>
        <w:t>5) уплата первого взноса (аванса) при заключении договора лизинга и (или) лизинговых платежей.</w:t>
      </w:r>
    </w:p>
    <w:bookmarkEnd w:id="226"/>
    <w:p w:rsidR="00000000" w:rsidRDefault="00E96840">
      <w:r>
        <w:t>Не</w:t>
      </w:r>
      <w:r>
        <w:t xml:space="preserve">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</w:t>
      </w:r>
      <w:r>
        <w:t>вленным государственными микрофинансовыми организациями, а также по кредитам, привлеченным в кредитных организациях.</w:t>
      </w:r>
    </w:p>
    <w:p w:rsidR="00000000" w:rsidRDefault="00E96840">
      <w:bookmarkStart w:id="227" w:name="sub_2006"/>
      <w:r>
        <w:t>6. Грант предоставляется однократно в полном объеме на конкурсной основе в соответствии с решением Комиссии по проведению конкурсно</w:t>
      </w:r>
      <w:r>
        <w:t>го отбора проектов в сфере социального предпринимательства (далее - Комиссия).</w:t>
      </w:r>
    </w:p>
    <w:p w:rsidR="00000000" w:rsidRDefault="00E96840">
      <w:bookmarkStart w:id="228" w:name="sub_2007"/>
      <w:bookmarkEnd w:id="227"/>
      <w:r>
        <w:t>7. Грант предоставляется за счет средств областного бюджета Тверской области в пределах бюджетных ассигнований, предусмотренных Министерству в текущем финансовом</w:t>
      </w:r>
      <w:r>
        <w:t xml:space="preserve"> году законом Тверской области об областном бюджете Тверской области на соответствующий финансовый год и плановый период и (или) сводной бюджетной росписью областного бюджета Тверской области, и лимитов бюджетных обязательств, доведенных в установленном по</w:t>
      </w:r>
      <w:r>
        <w:t>рядке до Министерства в целях предоставления грантов.</w:t>
      </w:r>
    </w:p>
    <w:p w:rsidR="00000000" w:rsidRDefault="00E96840">
      <w:bookmarkStart w:id="229" w:name="sub_2008"/>
      <w:bookmarkEnd w:id="228"/>
      <w:r>
        <w:t xml:space="preserve">8. Сведения о грантах включаются в размещаемый на </w:t>
      </w:r>
      <w:hyperlink r:id="rId114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</w:t>
      </w:r>
      <w:r>
        <w:t xml:space="preserve">онно-телекоммуникационной сети Интернет (далее - единый портал) реестр субсидий, формирование и ведение которого осуществляется Министерством </w:t>
      </w:r>
      <w:r>
        <w:lastRenderedPageBreak/>
        <w:t>финансов Российской Федерации в установленном им порядке.</w:t>
      </w:r>
    </w:p>
    <w:bookmarkEnd w:id="229"/>
    <w:p w:rsidR="00000000" w:rsidRDefault="00E96840"/>
    <w:p w:rsidR="00000000" w:rsidRDefault="00E96840">
      <w:pPr>
        <w:pStyle w:val="1"/>
      </w:pPr>
      <w:bookmarkStart w:id="230" w:name="sub_2020"/>
      <w:r>
        <w:t>Раздел II</w:t>
      </w:r>
      <w:r>
        <w:br/>
        <w:t>Условия предоставления гранта</w:t>
      </w:r>
    </w:p>
    <w:bookmarkEnd w:id="230"/>
    <w:p w:rsidR="00000000" w:rsidRDefault="00E96840"/>
    <w:p w:rsidR="00000000" w:rsidRDefault="00E96840">
      <w:bookmarkStart w:id="231" w:name="sub_2009"/>
      <w:r>
        <w:t>9. Грант предоставляется при соответствии получателя гранта одновременно следующим условиям на дату подачи заявления о предоставлении гранта:</w:t>
      </w:r>
    </w:p>
    <w:p w:rsidR="00000000" w:rsidRDefault="00E96840">
      <w:bookmarkStart w:id="232" w:name="sub_20091"/>
      <w:bookmarkEnd w:id="231"/>
      <w:r>
        <w:t>1) заявитель поставлен на учет в налоговых органах на территории Тверской облас</w:t>
      </w:r>
      <w:r>
        <w:t>ти (в том числе по месту нахождения обособленных подразделений);</w:t>
      </w:r>
    </w:p>
    <w:p w:rsidR="00000000" w:rsidRDefault="00E96840">
      <w:bookmarkStart w:id="233" w:name="sub_20092"/>
      <w:bookmarkEnd w:id="232"/>
      <w:r>
        <w:t>2) 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</w:t>
      </w:r>
      <w:r>
        <w:t xml:space="preserve">ного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</w:t>
      </w:r>
      <w:r>
        <w:t>не прекратил деятельность в качестве индивидуального предпринимателя;</w:t>
      </w:r>
    </w:p>
    <w:p w:rsidR="00000000" w:rsidRDefault="00E96840">
      <w:bookmarkStart w:id="234" w:name="sub_20093"/>
      <w:bookmarkEnd w:id="233"/>
      <w:r>
        <w:t>3)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</w:t>
      </w:r>
      <w:r>
        <w:t>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</w:t>
      </w:r>
      <w:r>
        <w:t>ивающих раскрытия и предоставления информации при проведении финансовых операций (офшорные зоны), в совокупности превышает 50 процентов (для юридических лиц);</w:t>
      </w:r>
    </w:p>
    <w:p w:rsidR="00000000" w:rsidRDefault="00E96840">
      <w:bookmarkStart w:id="235" w:name="sub_20094"/>
      <w:bookmarkEnd w:id="234"/>
      <w:r>
        <w:t>4) заявитель не получает средства из областного бюджета Тверской области в соот</w:t>
      </w:r>
      <w:r>
        <w:t xml:space="preserve">ветствии с иными нормативными правовыми актами Тверской области на цели, указанные в </w:t>
      </w:r>
      <w:hyperlink w:anchor="sub_2005" w:history="1">
        <w:r>
          <w:rPr>
            <w:rStyle w:val="a4"/>
          </w:rPr>
          <w:t>пункте 5</w:t>
        </w:r>
      </w:hyperlink>
      <w:r>
        <w:t xml:space="preserve"> настоящего Порядка;</w:t>
      </w:r>
    </w:p>
    <w:p w:rsidR="00000000" w:rsidRDefault="00E96840">
      <w:bookmarkStart w:id="236" w:name="sub_20095"/>
      <w:bookmarkEnd w:id="235"/>
      <w:r>
        <w:t>5) у заявителя отсутствует задолженность по заработной плате перед работниками;</w:t>
      </w:r>
    </w:p>
    <w:p w:rsidR="00000000" w:rsidRDefault="00E96840">
      <w:bookmarkStart w:id="237" w:name="sub_20096"/>
      <w:bookmarkEnd w:id="236"/>
      <w:r>
        <w:t>6) 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</w:t>
      </w:r>
      <w:r>
        <w:t>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</w:t>
      </w:r>
      <w:r>
        <w:t>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(применяется при предоставлении гранта в 2022 году).</w:t>
      </w:r>
    </w:p>
    <w:p w:rsidR="00000000" w:rsidRDefault="00E96840">
      <w:bookmarkStart w:id="238" w:name="sub_20097"/>
      <w:bookmarkEnd w:id="237"/>
      <w:r>
        <w:t>10. В случае признания заявителя победителем конкурсного отбора получатель гранта обязуется осуществить софинансирование расходов, связанных с реализацией проекта, в размере не менее 25 процентов от размера расходов, предусмотренных на реализацию</w:t>
      </w:r>
      <w:r>
        <w:t xml:space="preserve"> проекта.</w:t>
      </w:r>
    </w:p>
    <w:p w:rsidR="00000000" w:rsidRDefault="00E96840">
      <w:bookmarkStart w:id="239" w:name="sub_2011"/>
      <w:bookmarkEnd w:id="238"/>
      <w:r>
        <w:t xml:space="preserve">11. Получателю гранта - юридическому лицу запрещается приобретать за счет средств гранта иностранную валюту, за исключением случаев, указанных в </w:t>
      </w:r>
      <w:hyperlink r:id="rId115" w:history="1">
        <w:r>
          <w:rPr>
            <w:rStyle w:val="a4"/>
          </w:rPr>
          <w:t xml:space="preserve">абзаце третьем </w:t>
        </w:r>
        <w:r>
          <w:rPr>
            <w:rStyle w:val="a4"/>
          </w:rPr>
          <w:t>подпункта "а" пункта 9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t xml:space="preserve">- производителям товаров, работ, услуг, утвержденных </w:t>
      </w:r>
      <w:hyperlink r:id="rId1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18.09.2020 N 1492 "Об общих требованиях к нормативным правовым актам, муниципальн</w:t>
      </w:r>
      <w:r>
        <w:t>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</w:t>
      </w:r>
      <w:r>
        <w:t xml:space="preserve">ов Правительства Российской </w:t>
      </w:r>
      <w:r>
        <w:lastRenderedPageBreak/>
        <w:t>Федерации и отдельных положений некоторых актов Правительства Российской Федерации".</w:t>
      </w:r>
    </w:p>
    <w:p w:rsidR="00000000" w:rsidRDefault="00E96840">
      <w:bookmarkStart w:id="240" w:name="sub_2012"/>
      <w:bookmarkEnd w:id="239"/>
      <w:r>
        <w:t>12. Получатель гранта ежегодно в срок до 1 декабря в течение 3 лет начиная с года, следующего за годом принятия Министерством р</w:t>
      </w:r>
      <w:r>
        <w:t>ешения о предоставлении гранта, обязуется представлять в Министерство информацию о финансово-экономических показателях своей деятельности в произвольной форме.</w:t>
      </w:r>
    </w:p>
    <w:bookmarkEnd w:id="240"/>
    <w:p w:rsidR="00000000" w:rsidRDefault="00E96840"/>
    <w:p w:rsidR="00000000" w:rsidRDefault="00E96840">
      <w:pPr>
        <w:pStyle w:val="1"/>
      </w:pPr>
      <w:bookmarkStart w:id="241" w:name="sub_2030"/>
      <w:r>
        <w:t>Раздел III</w:t>
      </w:r>
      <w:r>
        <w:br/>
        <w:t>Порядок проведения конкурсного отбора</w:t>
      </w:r>
    </w:p>
    <w:bookmarkEnd w:id="241"/>
    <w:p w:rsidR="00000000" w:rsidRDefault="00E96840"/>
    <w:p w:rsidR="00000000" w:rsidRDefault="00E96840">
      <w:bookmarkStart w:id="242" w:name="sub_2013"/>
      <w:r>
        <w:t xml:space="preserve">13. Право на </w:t>
      </w:r>
      <w:r>
        <w:t>участие в конкурсном отборе имеет молодой предприниматель, соответствующий на дату представления заявочной документации следующим требованиям:</w:t>
      </w:r>
    </w:p>
    <w:p w:rsidR="00000000" w:rsidRDefault="00E96840">
      <w:bookmarkStart w:id="243" w:name="sub_20131"/>
      <w:bookmarkEnd w:id="242"/>
      <w:r>
        <w:t xml:space="preserve">1) молодой предприниматель соответствует требованиям и условиям, предусмотренным </w:t>
      </w:r>
      <w:hyperlink w:anchor="sub_200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2009" w:history="1">
        <w:r>
          <w:rPr>
            <w:rStyle w:val="a4"/>
          </w:rPr>
          <w:t>9</w:t>
        </w:r>
      </w:hyperlink>
      <w:r>
        <w:t xml:space="preserve"> настоящего Порядка;</w:t>
      </w:r>
    </w:p>
    <w:p w:rsidR="00000000" w:rsidRDefault="00E96840">
      <w:bookmarkStart w:id="244" w:name="sub_20132"/>
      <w:bookmarkEnd w:id="243"/>
      <w:r>
        <w:t>2) молодой предприниматель реализует проект, размер расходов по которому составляет не менее 135 000 рублей;</w:t>
      </w:r>
    </w:p>
    <w:p w:rsidR="00000000" w:rsidRDefault="00E96840">
      <w:bookmarkStart w:id="245" w:name="sub_20133"/>
      <w:bookmarkEnd w:id="244"/>
      <w:r>
        <w:t>3) план расходов гранта предусматривает софинансирование расходов, связанных с реализацией проекта, в размере не менее 25 процентов от размера расходов, предусмотренных на реализацию проекта.</w:t>
      </w:r>
    </w:p>
    <w:p w:rsidR="00000000" w:rsidRDefault="00E96840">
      <w:bookmarkStart w:id="246" w:name="sub_2014"/>
      <w:bookmarkEnd w:id="245"/>
      <w:r>
        <w:t>14. Организатором конкурсного отбора является М</w:t>
      </w:r>
      <w:r>
        <w:t xml:space="preserve">инистерство, которое размещает объявление о проведении конкурсного отбора на </w:t>
      </w:r>
      <w:hyperlink r:id="rId117" w:history="1">
        <w:r>
          <w:rPr>
            <w:rStyle w:val="a4"/>
          </w:rPr>
          <w:t>едином портале</w:t>
        </w:r>
      </w:hyperlink>
      <w:r>
        <w:t xml:space="preserve"> и на </w:t>
      </w:r>
      <w:hyperlink r:id="rId118" w:history="1">
        <w:r>
          <w:rPr>
            <w:rStyle w:val="a4"/>
          </w:rPr>
          <w:t>сайте</w:t>
        </w:r>
      </w:hyperlink>
      <w:r>
        <w:t xml:space="preserve"> Министерства</w:t>
      </w:r>
      <w:r>
        <w:t xml:space="preserve"> в информационно-телекоммуникационной сети Интернет (далее - сайт Министерства).</w:t>
      </w:r>
    </w:p>
    <w:p w:rsidR="00000000" w:rsidRDefault="00E96840">
      <w:bookmarkStart w:id="247" w:name="sub_2015"/>
      <w:bookmarkEnd w:id="246"/>
      <w:r>
        <w:t>15. Конкурсный отбор осуществляет Комиссия.</w:t>
      </w:r>
    </w:p>
    <w:p w:rsidR="00000000" w:rsidRDefault="00E96840">
      <w:bookmarkStart w:id="248" w:name="sub_2016"/>
      <w:bookmarkEnd w:id="247"/>
      <w:r>
        <w:t>16. Дата, время и место проведения конкурсного отбора определяются Министерством.</w:t>
      </w:r>
    </w:p>
    <w:p w:rsidR="00000000" w:rsidRDefault="00E96840">
      <w:bookmarkStart w:id="249" w:name="sub_2017"/>
      <w:bookmarkEnd w:id="248"/>
      <w:r>
        <w:t>1</w:t>
      </w:r>
      <w:r>
        <w:t>7. Проведение конкурсного отбора включает следующие процедуры:</w:t>
      </w:r>
    </w:p>
    <w:p w:rsidR="00000000" w:rsidRDefault="00E96840">
      <w:bookmarkStart w:id="250" w:name="sub_20171"/>
      <w:bookmarkEnd w:id="249"/>
      <w:r>
        <w:t>1) объявление о проведении конкурсного отбора;</w:t>
      </w:r>
    </w:p>
    <w:p w:rsidR="00000000" w:rsidRDefault="00E96840">
      <w:bookmarkStart w:id="251" w:name="sub_20172"/>
      <w:bookmarkEnd w:id="250"/>
      <w:r>
        <w:t xml:space="preserve">2) прием и проверка в соответствии с </w:t>
      </w:r>
      <w:hyperlink w:anchor="sub_2022" w:history="1">
        <w:r>
          <w:rPr>
            <w:rStyle w:val="a4"/>
          </w:rPr>
          <w:t>пунктом 22</w:t>
        </w:r>
      </w:hyperlink>
      <w:r>
        <w:t xml:space="preserve"> настоящего Порядка Министерством заяв</w:t>
      </w:r>
      <w:r>
        <w:t>очной документации;</w:t>
      </w:r>
    </w:p>
    <w:p w:rsidR="00000000" w:rsidRDefault="00E96840">
      <w:bookmarkStart w:id="252" w:name="sub_20173"/>
      <w:bookmarkEnd w:id="251"/>
      <w:r>
        <w:t xml:space="preserve">3) рассмотрение и оценка заявочной документации в соответствии с </w:t>
      </w:r>
      <w:hyperlink w:anchor="sub_2023" w:history="1">
        <w:r>
          <w:rPr>
            <w:rStyle w:val="a4"/>
          </w:rPr>
          <w:t>пунктом 23</w:t>
        </w:r>
      </w:hyperlink>
      <w:r>
        <w:t xml:space="preserve"> настоящего Порядка Комиссией;</w:t>
      </w:r>
    </w:p>
    <w:p w:rsidR="00000000" w:rsidRDefault="00E96840">
      <w:bookmarkStart w:id="253" w:name="sub_20174"/>
      <w:bookmarkEnd w:id="252"/>
      <w:r>
        <w:t xml:space="preserve">4) заседание Комиссии и принятие решения по результатам конкурсного </w:t>
      </w:r>
      <w:r>
        <w:t>отбора;</w:t>
      </w:r>
    </w:p>
    <w:p w:rsidR="00000000" w:rsidRDefault="00E96840">
      <w:bookmarkStart w:id="254" w:name="sub_20175"/>
      <w:bookmarkEnd w:id="253"/>
      <w:r>
        <w:t>5) опубликование результатов конкурсного отбора.</w:t>
      </w:r>
    </w:p>
    <w:p w:rsidR="00000000" w:rsidRDefault="00E96840">
      <w:bookmarkStart w:id="255" w:name="sub_2018"/>
      <w:bookmarkEnd w:id="254"/>
      <w:r>
        <w:t>18. Объявление о проведении конкурсного отбора размещается с указанием:</w:t>
      </w:r>
    </w:p>
    <w:p w:rsidR="00000000" w:rsidRDefault="00E96840">
      <w:bookmarkStart w:id="256" w:name="sub_20181"/>
      <w:bookmarkEnd w:id="255"/>
      <w:r>
        <w:t>1) сроков проведения конкурсного отбора;</w:t>
      </w:r>
    </w:p>
    <w:p w:rsidR="00000000" w:rsidRDefault="00E96840">
      <w:bookmarkStart w:id="257" w:name="sub_20182"/>
      <w:bookmarkEnd w:id="256"/>
      <w:r>
        <w:t>2) даты и времен</w:t>
      </w:r>
      <w:r>
        <w:t>и начала (окончания) приема заявочной документации, которые не могут быть ранее 30 календарного дня (в 2022 году - не ранее 10 календарного дня), следующего за днем размещения объявления о проведении конкурсного отбора;</w:t>
      </w:r>
    </w:p>
    <w:p w:rsidR="00000000" w:rsidRDefault="00E96840">
      <w:bookmarkStart w:id="258" w:name="sub_20183"/>
      <w:bookmarkEnd w:id="257"/>
      <w:r>
        <w:t>3) наименования, м</w:t>
      </w:r>
      <w:r>
        <w:t>еста нахождения, почтового адреса, адреса электронной почты Министерства;</w:t>
      </w:r>
    </w:p>
    <w:p w:rsidR="00000000" w:rsidRDefault="00E96840">
      <w:bookmarkStart w:id="259" w:name="sub_20184"/>
      <w:bookmarkEnd w:id="258"/>
      <w:r>
        <w:t>4) результата предоставления гранта;</w:t>
      </w:r>
    </w:p>
    <w:p w:rsidR="00000000" w:rsidRDefault="00E96840">
      <w:bookmarkStart w:id="260" w:name="sub_20185"/>
      <w:bookmarkEnd w:id="259"/>
      <w:r>
        <w:t>5) доменного имени, и (или) сетевого адреса, и (или) указателей страниц сайта в информационно-телекоммуникаци</w:t>
      </w:r>
      <w:r>
        <w:t>онной сети Интернет, на котором обеспечивается проведение конкурсного отбора;</w:t>
      </w:r>
    </w:p>
    <w:p w:rsidR="00000000" w:rsidRDefault="00E96840">
      <w:bookmarkStart w:id="261" w:name="sub_20186"/>
      <w:bookmarkEnd w:id="260"/>
      <w:r>
        <w:t>6) требований к заявителям и перечню документов, представляемых заявителями для подтверждения их соответствия данным требованиям;</w:t>
      </w:r>
    </w:p>
    <w:p w:rsidR="00000000" w:rsidRDefault="00E96840">
      <w:bookmarkStart w:id="262" w:name="sub_20187"/>
      <w:bookmarkEnd w:id="261"/>
      <w:r>
        <w:t>7) порядка п</w:t>
      </w:r>
      <w:r>
        <w:t>одачи заявочной документации заявителями и требований, предъявляемых к форме и содержанию заявочной документации;</w:t>
      </w:r>
    </w:p>
    <w:p w:rsidR="00000000" w:rsidRDefault="00E96840">
      <w:bookmarkStart w:id="263" w:name="sub_20188"/>
      <w:bookmarkEnd w:id="262"/>
      <w:r>
        <w:t>8) порядка отзыва заявочной документации заявителем, порядка возврата заявочной документации, определяющего в том числе осно</w:t>
      </w:r>
      <w:r>
        <w:t>вания для возврата заявочной документации;</w:t>
      </w:r>
    </w:p>
    <w:p w:rsidR="00000000" w:rsidRDefault="00E96840">
      <w:bookmarkStart w:id="264" w:name="sub_20189"/>
      <w:bookmarkEnd w:id="263"/>
      <w:r>
        <w:t>9) порядка рассмотрения и оценки заявочной документации;</w:t>
      </w:r>
    </w:p>
    <w:p w:rsidR="00000000" w:rsidRDefault="00E96840">
      <w:bookmarkStart w:id="265" w:name="sub_201810"/>
      <w:bookmarkEnd w:id="264"/>
      <w:r>
        <w:lastRenderedPageBreak/>
        <w:t>10) порядка предоставления заявителям разъяснений положений объявления о проведении конкурсного отбора, даты начала и о</w:t>
      </w:r>
      <w:r>
        <w:t>кончания срока такого предоставления;</w:t>
      </w:r>
    </w:p>
    <w:p w:rsidR="00000000" w:rsidRDefault="00E96840">
      <w:bookmarkStart w:id="266" w:name="sub_201811"/>
      <w:bookmarkEnd w:id="265"/>
      <w:r>
        <w:t>11) срока, в течение которого заявитель в случае признания его победителем конкурсного отбора должен подписать соглашение о предоставлении гранта;</w:t>
      </w:r>
    </w:p>
    <w:p w:rsidR="00000000" w:rsidRDefault="00E96840">
      <w:bookmarkStart w:id="267" w:name="sub_201812"/>
      <w:bookmarkEnd w:id="266"/>
      <w:r>
        <w:t>12) условий признания победител</w:t>
      </w:r>
      <w:r>
        <w:t>я конкурсного отбора уклонившимся от заключения соглашения о предоставлении гранта;</w:t>
      </w:r>
    </w:p>
    <w:p w:rsidR="00000000" w:rsidRDefault="00E96840">
      <w:bookmarkStart w:id="268" w:name="sub_201813"/>
      <w:bookmarkEnd w:id="267"/>
      <w:r>
        <w:t xml:space="preserve">13) даты размещения результатов конкурсного отбора на </w:t>
      </w:r>
      <w:hyperlink r:id="rId119" w:history="1">
        <w:r>
          <w:rPr>
            <w:rStyle w:val="a4"/>
          </w:rPr>
          <w:t>едином портале</w:t>
        </w:r>
      </w:hyperlink>
      <w:r>
        <w:t xml:space="preserve">, а также на </w:t>
      </w:r>
      <w:hyperlink r:id="rId120" w:history="1">
        <w:r>
          <w:rPr>
            <w:rStyle w:val="a4"/>
          </w:rPr>
          <w:t>сайте</w:t>
        </w:r>
      </w:hyperlink>
      <w:r>
        <w:t xml:space="preserve"> Министерства, которая не может быть позднее 14 календарного дня, следующего за днем определения победителей конкурсного отбора.</w:t>
      </w:r>
    </w:p>
    <w:p w:rsidR="00000000" w:rsidRDefault="00E96840">
      <w:bookmarkStart w:id="269" w:name="sub_2019"/>
      <w:bookmarkEnd w:id="268"/>
      <w:r>
        <w:t>19. В целях участия в конкурсном о</w:t>
      </w:r>
      <w:r>
        <w:t>тборе заявитель лично представляет в Министерство в установленные Министерством сроки следующие документы (в подлинниках или копиях с предъявлением подлинников для удостоверения идентичности представленных копий):</w:t>
      </w:r>
    </w:p>
    <w:p w:rsidR="00000000" w:rsidRDefault="00E96840">
      <w:bookmarkStart w:id="270" w:name="sub_20191"/>
      <w:bookmarkEnd w:id="269"/>
      <w:r>
        <w:t>1) заявку на участие в ко</w:t>
      </w:r>
      <w:r>
        <w:t xml:space="preserve">нкурсном отборе в целях предоставления грантов в форме субсидий молодым предпринимателям на реализацию проектов в сфере предпринимательской деятельности по форме согласно </w:t>
      </w:r>
      <w:hyperlink w:anchor="sub_2100" w:history="1">
        <w:r>
          <w:rPr>
            <w:rStyle w:val="a4"/>
          </w:rPr>
          <w:t>приложению 1</w:t>
        </w:r>
      </w:hyperlink>
      <w:r>
        <w:t xml:space="preserve"> к настоящему Порядку (далее - заявка);</w:t>
      </w:r>
    </w:p>
    <w:p w:rsidR="00000000" w:rsidRDefault="00E96840">
      <w:bookmarkStart w:id="271" w:name="sub_20192"/>
      <w:bookmarkEnd w:id="270"/>
      <w:r>
        <w:t xml:space="preserve">2) план расходов гранта по форме согласно </w:t>
      </w:r>
      <w:hyperlink w:anchor="sub_2200" w:history="1">
        <w:r>
          <w:rPr>
            <w:rStyle w:val="a4"/>
          </w:rPr>
          <w:t>приложению 2</w:t>
        </w:r>
      </w:hyperlink>
      <w:r>
        <w:t xml:space="preserve"> к настоящему Порядку с приложением копий документов, подтверждающих технико-экономическую обоснованность приобретения имущества, выполнения работ, оказания услуг в </w:t>
      </w:r>
      <w:r>
        <w:t>рамках реализации данного плана;</w:t>
      </w:r>
    </w:p>
    <w:p w:rsidR="00000000" w:rsidRDefault="00E96840">
      <w:bookmarkStart w:id="272" w:name="sub_20193"/>
      <w:bookmarkEnd w:id="271"/>
      <w:r>
        <w:t xml:space="preserve">3) информационное письмо по форме согласно </w:t>
      </w:r>
      <w:hyperlink w:anchor="sub_2300" w:history="1">
        <w:r>
          <w:rPr>
            <w:rStyle w:val="a4"/>
          </w:rPr>
          <w:t>приложению 3</w:t>
        </w:r>
      </w:hyperlink>
      <w:r>
        <w:t xml:space="preserve"> к настоящему Порядку;</w:t>
      </w:r>
    </w:p>
    <w:p w:rsidR="00000000" w:rsidRDefault="00E96840">
      <w:bookmarkStart w:id="273" w:name="sub_20194"/>
      <w:bookmarkEnd w:id="272"/>
      <w:r>
        <w:t>4) копию документа (свидетельство, диплом, сертификат), подтверждающего, что заявит</w:t>
      </w:r>
      <w:r>
        <w:t>ель прошел акселерационную программу, организованную Фондом содействия развитию венчурных инвестиций в субъекты малого и среднего предпринимательства в научно-технической сфере Тверской области, заверенную заявителем (для субъекта малого и среднего предпри</w:t>
      </w:r>
      <w:r>
        <w:t>нимательства);</w:t>
      </w:r>
    </w:p>
    <w:p w:rsidR="00000000" w:rsidRDefault="00E96840">
      <w:bookmarkStart w:id="274" w:name="sub_20195"/>
      <w:bookmarkEnd w:id="273"/>
      <w:r>
        <w:t>5) копию устава юридического лица в редакции, действующей на дату подачи заявки, заверенную заявителем (для юридических лиц);</w:t>
      </w:r>
    </w:p>
    <w:p w:rsidR="00000000" w:rsidRDefault="00E96840">
      <w:bookmarkStart w:id="275" w:name="sub_20196"/>
      <w:bookmarkEnd w:id="274"/>
      <w:r>
        <w:t xml:space="preserve">6) выписку из Единого государственного реестра юридических лиц или Единого государственного реестра индивидуальных предпринимателей на дату подачи заявки. Данный документ может быть представлен по инициативе заявителя либо сформирован Министерством на </w:t>
      </w:r>
      <w:hyperlink r:id="rId121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Интернет;</w:t>
      </w:r>
    </w:p>
    <w:p w:rsidR="00000000" w:rsidRDefault="00E96840">
      <w:bookmarkStart w:id="276" w:name="sub_20197"/>
      <w:bookmarkEnd w:id="275"/>
      <w:r>
        <w:t>7) копию свидетельства о постановке на учет российской организации в нал</w:t>
      </w:r>
      <w:r>
        <w:t>оговом органе по месту ее нахождения или копию уведомления о постановке на учет в налоговом органе индивидуального предпринимателя на дату подачи заявки, заверенную заявителем. Данный документ может быть представлен по инициативе заявителя либо получен Мин</w:t>
      </w:r>
      <w:r>
        <w:t>истерством в рамках межведомственного информационного взаимодействия;</w:t>
      </w:r>
    </w:p>
    <w:p w:rsidR="00000000" w:rsidRDefault="00E96840">
      <w:bookmarkStart w:id="277" w:name="sub_20198"/>
      <w:bookmarkEnd w:id="276"/>
      <w:r>
        <w:t xml:space="preserve">8) справку налогового органа об отсутствии просроченной задолженности по налогам, сборам и иным обязательным платежам в бюджеты бюджетной системы Российской Федерации, </w:t>
      </w:r>
      <w:r>
        <w:t>превышающей 1 000 рублей, по состоянию на любую дату в течение периода, равного 30 календарным дням, предшествующим дате подачи заявочной документации. Данный документ может быть представлен по инициативе заявителя либо получен Министерством в рамках межве</w:t>
      </w:r>
      <w:r>
        <w:t>домственного информационного взаимодействия;</w:t>
      </w:r>
    </w:p>
    <w:p w:rsidR="00000000" w:rsidRDefault="00E96840">
      <w:bookmarkStart w:id="278" w:name="sub_20199"/>
      <w:bookmarkEnd w:id="277"/>
      <w:r>
        <w:t>9) копию документа, удостоверяющего личность руководителя юридического лица, индивидуального предпринимателя, заверенную заявителем;</w:t>
      </w:r>
    </w:p>
    <w:p w:rsidR="00000000" w:rsidRDefault="00E96840">
      <w:bookmarkStart w:id="279" w:name="sub_201910"/>
      <w:bookmarkEnd w:id="278"/>
      <w:r>
        <w:t>10) копии правоустанавливающих и (или) пр</w:t>
      </w:r>
      <w:r>
        <w:t>авоподтверждающих документов, подтверждающих наличие производственных фондов, используемых в реализации проекта, заверенные заявителем (при наличии документов). Если соответствующие документы (их копии или содержащиеся в них сведения) находятся в распоряже</w:t>
      </w:r>
      <w:r>
        <w:t>нии органов государственной власти Тверской области или органов местного самоуправления муниципальных образований Тверской области, а также организаций, им подведомственным, они могут быть получены Министерством в рамках межведомственного информационного в</w:t>
      </w:r>
      <w:r>
        <w:t>заимодействия.</w:t>
      </w:r>
    </w:p>
    <w:bookmarkEnd w:id="279"/>
    <w:p w:rsidR="00000000" w:rsidRDefault="00E96840">
      <w:r>
        <w:lastRenderedPageBreak/>
        <w:t>В целях настоящего подпункта под производственными фондами понимаются производственные, административные, хозяйственные, вспомогательные помещения, оборудование и иное имущество, используемое для реализации проекта.</w:t>
      </w:r>
    </w:p>
    <w:p w:rsidR="00000000" w:rsidRDefault="00E96840">
      <w:bookmarkStart w:id="280" w:name="sub_12303"/>
      <w:r>
        <w:t>20. За</w:t>
      </w:r>
      <w:r>
        <w:t>явитель несет ответственность за достоверность сведений и информации, содержащейся в заявочной документации, в соответствии с законодательством Российской Федерации.</w:t>
      </w:r>
    </w:p>
    <w:p w:rsidR="00000000" w:rsidRDefault="00E96840">
      <w:bookmarkStart w:id="281" w:name="sub_2021"/>
      <w:bookmarkEnd w:id="280"/>
      <w:r>
        <w:t>21. Заявитель вправе:</w:t>
      </w:r>
    </w:p>
    <w:p w:rsidR="00000000" w:rsidRDefault="00E96840">
      <w:bookmarkStart w:id="282" w:name="sub_20211"/>
      <w:bookmarkEnd w:id="281"/>
      <w:r>
        <w:t>1) отозвать заявочную документацию</w:t>
      </w:r>
      <w:r>
        <w:t xml:space="preserve"> до даты проведения конкурсного отбора по письменному заявлению, представленному в Министерство;</w:t>
      </w:r>
    </w:p>
    <w:p w:rsidR="00000000" w:rsidRDefault="00E96840">
      <w:bookmarkStart w:id="283" w:name="sub_20212"/>
      <w:bookmarkEnd w:id="282"/>
      <w:r>
        <w:t>2) внести уточнения в заявочную документацию по письменному заявлению, представленному в Министерство, в течение 15 календарных дней со дня п</w:t>
      </w:r>
      <w:r>
        <w:t>одачи заявочной документации, но не позднее даты окончания приема заявочной документации (включительно).</w:t>
      </w:r>
    </w:p>
    <w:p w:rsidR="00000000" w:rsidRDefault="00E96840">
      <w:bookmarkStart w:id="284" w:name="sub_2022"/>
      <w:bookmarkEnd w:id="283"/>
      <w:r>
        <w:t>22. Министерство в течение 5 рабочих дней со дня представления заявителем заявочной документации:</w:t>
      </w:r>
    </w:p>
    <w:p w:rsidR="00000000" w:rsidRDefault="00E96840">
      <w:bookmarkStart w:id="285" w:name="sub_20221"/>
      <w:bookmarkEnd w:id="284"/>
      <w:r>
        <w:t>1) регистрирует зая</w:t>
      </w:r>
      <w:r>
        <w:t>вку в порядке очередности ее поступления;</w:t>
      </w:r>
    </w:p>
    <w:p w:rsidR="00000000" w:rsidRDefault="00E96840">
      <w:bookmarkStart w:id="286" w:name="sub_20222"/>
      <w:bookmarkEnd w:id="285"/>
      <w:r>
        <w:t>2) проверяет комплектность и идентичность представленных копий документов их оригиналам (в случае если представляются копии документов) и возвращает заявочную документацию в случае неполной компле</w:t>
      </w:r>
      <w:r>
        <w:t>ктности (за исключением документов, которые могут быть получены Министерством в рамках межведомственного информационного взаимодействия) и (или) отсутствия идентичности представленных копий документов их оригиналам;</w:t>
      </w:r>
    </w:p>
    <w:p w:rsidR="00000000" w:rsidRDefault="00E96840">
      <w:bookmarkStart w:id="287" w:name="sub_20223"/>
      <w:bookmarkEnd w:id="286"/>
      <w:r>
        <w:t>3) передает копии заяв</w:t>
      </w:r>
      <w:r>
        <w:t>очной документации в Комиссию.</w:t>
      </w:r>
    </w:p>
    <w:p w:rsidR="00000000" w:rsidRDefault="00E96840">
      <w:bookmarkStart w:id="288" w:name="sub_2023"/>
      <w:bookmarkEnd w:id="287"/>
      <w:r>
        <w:t>23. В целях конкурсного отбора Комиссия в течение 10 рабочих дней со дня получения копий заявочной документации:</w:t>
      </w:r>
    </w:p>
    <w:p w:rsidR="00000000" w:rsidRDefault="00E96840">
      <w:bookmarkStart w:id="289" w:name="sub_20231"/>
      <w:bookmarkEnd w:id="288"/>
      <w:r>
        <w:t>1) оценивает на основании заявочной документации и сведений, полученных Минист</w:t>
      </w:r>
      <w:r>
        <w:t xml:space="preserve">ерством в рамках межведомственного информационного взаимодействия, соответствие заявителя требованиям и условиям, предусмотренным </w:t>
      </w:r>
      <w:hyperlink w:anchor="sub_20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E96840">
      <w:bookmarkStart w:id="290" w:name="sub_20232"/>
      <w:bookmarkEnd w:id="289"/>
      <w:r>
        <w:t>2) оценивает заявочную документацию на предмет соот</w:t>
      </w:r>
      <w:r>
        <w:t xml:space="preserve">ветствия требованиям </w:t>
      </w:r>
      <w:hyperlink w:anchor="sub_2019" w:history="1">
        <w:r>
          <w:rPr>
            <w:rStyle w:val="a4"/>
          </w:rPr>
          <w:t>пункта 19</w:t>
        </w:r>
      </w:hyperlink>
      <w:r>
        <w:t xml:space="preserve"> настоящего Порядка, в том числе осуществляет проверку достоверности представленной заявителем заявочной документации и содержащихся в ней сведений;</w:t>
      </w:r>
    </w:p>
    <w:p w:rsidR="00000000" w:rsidRDefault="00E96840">
      <w:bookmarkStart w:id="291" w:name="sub_20233"/>
      <w:bookmarkEnd w:id="290"/>
      <w:r>
        <w:t>3) оценивает план расходов гранта</w:t>
      </w:r>
      <w:r>
        <w:t xml:space="preserve"> и информационное письмо на их соответствие формам, установленным настоящим Порядком;</w:t>
      </w:r>
    </w:p>
    <w:p w:rsidR="00000000" w:rsidRDefault="00E96840">
      <w:bookmarkStart w:id="292" w:name="sub_20234"/>
      <w:bookmarkEnd w:id="291"/>
      <w:r>
        <w:t>4) оценивает план расходов гранта и информационное письмо на соответствие целям предоставления гранта, а также на соответствие требованиям, предусмотрен</w:t>
      </w:r>
      <w:r>
        <w:t xml:space="preserve">ным </w:t>
      </w:r>
      <w:hyperlink w:anchor="sub_20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E96840">
      <w:bookmarkStart w:id="293" w:name="sub_20235"/>
      <w:bookmarkEnd w:id="292"/>
      <w:r>
        <w:t xml:space="preserve">5) по решению председателя Комиссии совершает выезд к заявителю по месту ведения его деятельности и (или) размещения производственных фондов, по результатам которого составляет </w:t>
      </w:r>
      <w:r>
        <w:t>соответствующий акт осмотра;</w:t>
      </w:r>
    </w:p>
    <w:p w:rsidR="00000000" w:rsidRDefault="00E96840">
      <w:bookmarkStart w:id="294" w:name="sub_20236"/>
      <w:bookmarkEnd w:id="293"/>
      <w:r>
        <w:t xml:space="preserve">6) оценивает проекты в соответствии с критериями балльной оценки проектов в сфере предпринимательской деятельности, указанными в </w:t>
      </w:r>
      <w:hyperlink w:anchor="sub_2400" w:history="1">
        <w:r>
          <w:rPr>
            <w:rStyle w:val="a4"/>
          </w:rPr>
          <w:t>приложении 4</w:t>
        </w:r>
      </w:hyperlink>
      <w:r>
        <w:t xml:space="preserve"> к настоящему Порядку (далее - критерии оц</w:t>
      </w:r>
      <w:r>
        <w:t>енки). При этом балльная оценка не проводится в случае, если Комиссией были установлены следующие обстоятельства:</w:t>
      </w:r>
    </w:p>
    <w:bookmarkEnd w:id="294"/>
    <w:p w:rsidR="00000000" w:rsidRDefault="00E96840">
      <w:r>
        <w:t>несоответствие заявителя требованиям и условиям, предусмотренным настоящим Порядком;</w:t>
      </w:r>
    </w:p>
    <w:p w:rsidR="00000000" w:rsidRDefault="00E96840">
      <w:r>
        <w:t>несоответствие представленной заявителем заявочн</w:t>
      </w:r>
      <w:r>
        <w:t xml:space="preserve">ой документации требованиям настоящего Порядка или непредставление (представление в неполном объеме) документов (за исключением документов, которые Министерство может получить в рамках межведомственного информационного взаимодействия или сформировать на </w:t>
      </w:r>
      <w:hyperlink r:id="rId122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Интернет);</w:t>
      </w:r>
    </w:p>
    <w:p w:rsidR="00000000" w:rsidRDefault="00E96840">
      <w:r>
        <w:t>наличие в плане расходов гранта статей расходов (пунктов данного плана), не соответству</w:t>
      </w:r>
      <w:r>
        <w:t>ющих требованиям и условиям настоящего Порядка;</w:t>
      </w:r>
    </w:p>
    <w:p w:rsidR="00000000" w:rsidRDefault="00E96840">
      <w:r>
        <w:t xml:space="preserve">несоответствие плана расходов гранта, а также информационного письма формам, </w:t>
      </w:r>
      <w:r>
        <w:lastRenderedPageBreak/>
        <w:t xml:space="preserve">установленным настоящим Порядком, а также требованиям, предусмотренным </w:t>
      </w:r>
      <w:hyperlink w:anchor="sub_20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E96840">
      <w:r>
        <w:t>нед</w:t>
      </w:r>
      <w:r>
        <w:t>остоверность представленной заявителем информации, в том числе информации о месте нахождения и адресе заявителя;</w:t>
      </w:r>
    </w:p>
    <w:p w:rsidR="00000000" w:rsidRDefault="00E96840">
      <w:r>
        <w:t>подача заявителем заявки после даты и (или) времени, определенных для подачи заявочной документации.</w:t>
      </w:r>
    </w:p>
    <w:p w:rsidR="00000000" w:rsidRDefault="00E96840">
      <w:bookmarkStart w:id="295" w:name="sub_2024"/>
      <w:r>
        <w:t>24. Комиссия по итогам конкурсного</w:t>
      </w:r>
      <w:r>
        <w:t xml:space="preserve"> отбора:</w:t>
      </w:r>
    </w:p>
    <w:p w:rsidR="00000000" w:rsidRDefault="00E96840">
      <w:bookmarkStart w:id="296" w:name="sub_20241"/>
      <w:bookmarkEnd w:id="295"/>
      <w:r>
        <w:t>1) принимает решение о признании (об отказе в признании) заявителей победителями конкурсного отбора после заслушивания заявителей на заседании Комиссии, в рамк</w:t>
      </w:r>
      <w:r>
        <w:t>ах которого заявители лично представляют Комиссии проекты в форме докладов при собеседовании или в режиме видео-конференц-связи (при наличии технической возможности) и отвечают на уточняющие вопросы лиц, входящих в состав Комиссии;</w:t>
      </w:r>
    </w:p>
    <w:p w:rsidR="00000000" w:rsidRDefault="00E96840">
      <w:bookmarkStart w:id="297" w:name="sub_20242"/>
      <w:bookmarkEnd w:id="296"/>
      <w:r>
        <w:t>2) опр</w:t>
      </w:r>
      <w:r>
        <w:t>еделяет размер гранта по каждому заявителю;</w:t>
      </w:r>
    </w:p>
    <w:p w:rsidR="00000000" w:rsidRDefault="00E96840">
      <w:bookmarkStart w:id="298" w:name="sub_20243"/>
      <w:bookmarkEnd w:id="297"/>
      <w:r>
        <w:t xml:space="preserve">3) формирует рейтинг заявителей (далее - рейтинг) в порядке убывания баллов с указанием размера гранта по каждому заявителю с учетом положений </w:t>
      </w:r>
      <w:hyperlink w:anchor="sub_2028" w:history="1">
        <w:r>
          <w:rPr>
            <w:rStyle w:val="a4"/>
          </w:rPr>
          <w:t>пункта 28</w:t>
        </w:r>
      </w:hyperlink>
      <w:r>
        <w:t xml:space="preserve"> настоящего Порядка.</w:t>
      </w:r>
    </w:p>
    <w:p w:rsidR="00000000" w:rsidRDefault="00E96840">
      <w:bookmarkStart w:id="299" w:name="sub_2025"/>
      <w:bookmarkEnd w:id="298"/>
      <w:r>
        <w:t>25. По результатам представления заявителями проектов лица, входящие в состав Комиссии, проставляют в листах голосования с учетом ответов заявителя по докладу, представляющему проект, балльные оценки в соответствии с к</w:t>
      </w:r>
      <w:r>
        <w:t>ритериями оценки.</w:t>
      </w:r>
    </w:p>
    <w:p w:rsidR="00000000" w:rsidRDefault="00E96840">
      <w:bookmarkStart w:id="300" w:name="sub_2026"/>
      <w:bookmarkEnd w:id="299"/>
      <w:r>
        <w:t xml:space="preserve">26. Комиссия отклоняет заявочную документацию по каждому заявителю в случае, если Комиссией установлены обстоятельства, указанные в </w:t>
      </w:r>
      <w:hyperlink w:anchor="sub_20236" w:history="1">
        <w:r>
          <w:rPr>
            <w:rStyle w:val="a4"/>
          </w:rPr>
          <w:t>подпункте 6 пункта 23</w:t>
        </w:r>
      </w:hyperlink>
      <w:r>
        <w:t xml:space="preserve"> настоящего Порядка.</w:t>
      </w:r>
    </w:p>
    <w:p w:rsidR="00000000" w:rsidRDefault="00E96840">
      <w:bookmarkStart w:id="301" w:name="sub_2027"/>
      <w:bookmarkEnd w:id="300"/>
      <w:r>
        <w:t>27. П</w:t>
      </w:r>
      <w:r>
        <w:t xml:space="preserve">обедителями конкурсного отбора признаются заявители, набравшие наибольшее количество баллов, с учетом лимитов бюджетных обязательств, указанных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настоящего Порядка.</w:t>
      </w:r>
    </w:p>
    <w:p w:rsidR="00000000" w:rsidRDefault="00E96840">
      <w:bookmarkStart w:id="302" w:name="sub_2028"/>
      <w:bookmarkEnd w:id="301"/>
      <w:r>
        <w:t>28. В случае равного количества набранн</w:t>
      </w:r>
      <w:r>
        <w:t>ых баллов рейтинг формируется с учетом даты подачи и регистрационного номера заявки.</w:t>
      </w:r>
    </w:p>
    <w:p w:rsidR="00000000" w:rsidRDefault="00E96840">
      <w:bookmarkStart w:id="303" w:name="sub_2029"/>
      <w:bookmarkEnd w:id="302"/>
      <w:r>
        <w:t>29. Размер гранта, предоставляемого получателю гранта, определяется</w:t>
      </w:r>
    </w:p>
    <w:bookmarkEnd w:id="303"/>
    <w:p w:rsidR="00000000" w:rsidRDefault="00E96840">
      <w:r>
        <w:t>Комиссией исходя из размера расходов субъекта малого и среднего предприниматель</w:t>
      </w:r>
      <w:r>
        <w:t xml:space="preserve">ства, предусмотренных на реализацию проекта, с учетом положений, указанных в </w:t>
      </w:r>
      <w:hyperlink w:anchor="sub_12304" w:history="1">
        <w:r>
          <w:rPr>
            <w:rStyle w:val="a4"/>
          </w:rPr>
          <w:t>пункте 30</w:t>
        </w:r>
      </w:hyperlink>
      <w:r>
        <w:t xml:space="preserve"> настоящего Порядка.</w:t>
      </w:r>
    </w:p>
    <w:p w:rsidR="00000000" w:rsidRDefault="00E96840">
      <w:bookmarkStart w:id="304" w:name="sub_12304"/>
      <w:r>
        <w:t>30. Софинансирование расходов молодым предпринимателем, связанных с реализацией проекта, осуществляется в размере</w:t>
      </w:r>
      <w:r>
        <w:t xml:space="preserve"> не менее 25 процентов от размера расходов, указанных в </w:t>
      </w:r>
      <w:hyperlink w:anchor="sub_2005" w:history="1">
        <w:r>
          <w:rPr>
            <w:rStyle w:val="a4"/>
          </w:rPr>
          <w:t>пункте 5</w:t>
        </w:r>
      </w:hyperlink>
      <w:r>
        <w:t xml:space="preserve"> настоящего Порядка.</w:t>
      </w:r>
    </w:p>
    <w:bookmarkEnd w:id="304"/>
    <w:p w:rsidR="00000000" w:rsidRDefault="00E96840">
      <w:r>
        <w:t xml:space="preserve">Максимальный размер гранта не может превышать 500 000 рублей на одного получателя и 75 процентов от размера расходов, предусмотренных в </w:t>
      </w:r>
      <w:r>
        <w:t>проекте.</w:t>
      </w:r>
    </w:p>
    <w:p w:rsidR="00000000" w:rsidRDefault="00E96840">
      <w:r>
        <w:t>Минимальный размер гранта в расчете на одного получателя составляет 100 000 рублей, но не более 75 процентов от размера расходов, предусмотренных в проекте.</w:t>
      </w:r>
    </w:p>
    <w:p w:rsidR="00000000" w:rsidRDefault="00E96840">
      <w:bookmarkStart w:id="305" w:name="sub_2031"/>
      <w:r>
        <w:t>31. Решение Комиссии о результатах рассмотрения заявочной документации оформляется</w:t>
      </w:r>
      <w:r>
        <w:t xml:space="preserve"> протоколом заседания Комиссии (далее - протокол) в течение 7 рабочих дней со дня проведения ее заседания, в котором указываются:</w:t>
      </w:r>
    </w:p>
    <w:p w:rsidR="00000000" w:rsidRDefault="00E96840">
      <w:bookmarkStart w:id="306" w:name="sub_20311"/>
      <w:bookmarkEnd w:id="305"/>
      <w:r>
        <w:t>1) наименования (фамилии, имена, отчества (при наличии) заявителей, по которым Комиссией принято решение о пр</w:t>
      </w:r>
      <w:r>
        <w:t>изнании победителями конкурсного отбора и решение о размере предоставляемого гранта;</w:t>
      </w:r>
    </w:p>
    <w:p w:rsidR="00000000" w:rsidRDefault="00E96840">
      <w:bookmarkStart w:id="307" w:name="sub_20312"/>
      <w:bookmarkEnd w:id="306"/>
      <w:r>
        <w:t>2) наименования (фамилии, имена, отчества (при наличии) заявителей, по которым Комиссией принято решение об отказе в признании победителями конкурсного о</w:t>
      </w:r>
      <w:r>
        <w:t>тбора;</w:t>
      </w:r>
    </w:p>
    <w:p w:rsidR="00000000" w:rsidRDefault="00E96840">
      <w:bookmarkStart w:id="308" w:name="sub_20313"/>
      <w:bookmarkEnd w:id="307"/>
      <w:r>
        <w:t>3) количество баллов, набранных заявителями в ходе проведения конкурсного отбора;</w:t>
      </w:r>
    </w:p>
    <w:p w:rsidR="00000000" w:rsidRDefault="00E96840">
      <w:bookmarkStart w:id="309" w:name="sub_20314"/>
      <w:bookmarkEnd w:id="308"/>
      <w:r>
        <w:t>4) рейтинг.</w:t>
      </w:r>
    </w:p>
    <w:p w:rsidR="00000000" w:rsidRDefault="00E96840">
      <w:bookmarkStart w:id="310" w:name="sub_2032"/>
      <w:bookmarkEnd w:id="309"/>
      <w:r>
        <w:t>32. Протокол в течение 5 рабочих дней со дня его подписания лицами, входящими в состав Комиссии, разме</w:t>
      </w:r>
      <w:r>
        <w:t xml:space="preserve">щается на </w:t>
      </w:r>
      <w:hyperlink r:id="rId123" w:history="1">
        <w:r>
          <w:rPr>
            <w:rStyle w:val="a4"/>
          </w:rPr>
          <w:t>сайте</w:t>
        </w:r>
      </w:hyperlink>
      <w:r>
        <w:t xml:space="preserve"> Министерства и на </w:t>
      </w:r>
      <w:hyperlink r:id="rId124" w:history="1">
        <w:r>
          <w:rPr>
            <w:rStyle w:val="a4"/>
          </w:rPr>
          <w:t>едином портале</w:t>
        </w:r>
      </w:hyperlink>
      <w:r>
        <w:t>.</w:t>
      </w:r>
    </w:p>
    <w:p w:rsidR="00000000" w:rsidRDefault="00E96840">
      <w:bookmarkStart w:id="311" w:name="sub_2033"/>
      <w:bookmarkEnd w:id="310"/>
      <w:r>
        <w:t>33. Заявители могут быть признаны победителями ко</w:t>
      </w:r>
      <w:r>
        <w:t>нкурсного отбора и получателями грантов только один раз.</w:t>
      </w:r>
    </w:p>
    <w:p w:rsidR="00000000" w:rsidRDefault="00E96840">
      <w:bookmarkStart w:id="312" w:name="sub_2034"/>
      <w:bookmarkEnd w:id="311"/>
      <w:r>
        <w:lastRenderedPageBreak/>
        <w:t>34. Заявители, не признанные победителями конкурсного отбора, имеют право на повторное участие в конкурсном отборе при его объявлении в текущем финансовом году или в последующие годы.</w:t>
      </w:r>
    </w:p>
    <w:p w:rsidR="00000000" w:rsidRDefault="00E96840">
      <w:bookmarkStart w:id="313" w:name="sub_2035"/>
      <w:bookmarkEnd w:id="312"/>
      <w:r>
        <w:t xml:space="preserve">35. В случае если размер гранта, определенный Комиссией в соответствии с </w:t>
      </w:r>
      <w:hyperlink w:anchor="sub_2029" w:history="1">
        <w:r>
          <w:rPr>
            <w:rStyle w:val="a4"/>
          </w:rPr>
          <w:t>пунктом 29</w:t>
        </w:r>
      </w:hyperlink>
      <w:r>
        <w:t xml:space="preserve"> настоящего Порядка, с учетом лимитов бюджетных обязательств, указанных в </w:t>
      </w:r>
      <w:hyperlink w:anchor="sub_2007" w:history="1">
        <w:r>
          <w:rPr>
            <w:rStyle w:val="a4"/>
          </w:rPr>
          <w:t>пункте 7</w:t>
        </w:r>
      </w:hyperlink>
      <w:r>
        <w:t xml:space="preserve"> настоящего Порядка, м</w:t>
      </w:r>
      <w:r>
        <w:t xml:space="preserve">еньше размера гранта, указанного заявителем в плане расходов гранта, победитель конкурсного отбора в течение не более 5 рабочих дней со дня размещения протокола на </w:t>
      </w:r>
      <w:hyperlink r:id="rId125" w:history="1">
        <w:r>
          <w:rPr>
            <w:rStyle w:val="a4"/>
          </w:rPr>
          <w:t>сайте</w:t>
        </w:r>
      </w:hyperlink>
      <w:r>
        <w:t xml:space="preserve"> Министерства нап</w:t>
      </w:r>
      <w:r>
        <w:t>равляет на адрес электронной почты Министерства согласие на получение гранта в размере остатка лимитов бюджетных обязательств с приложением скорректированного плана расходов гранта и скорректированного проекта в произвольной форме.</w:t>
      </w:r>
    </w:p>
    <w:p w:rsidR="00000000" w:rsidRDefault="00E96840">
      <w:bookmarkStart w:id="314" w:name="sub_2036"/>
      <w:bookmarkEnd w:id="313"/>
      <w:r>
        <w:t>36. Доку</w:t>
      </w:r>
      <w:r>
        <w:t>менты всех заявителей хранятся в Министерстве в течение 3 лет со дня проведения конкурсного отбора.</w:t>
      </w:r>
    </w:p>
    <w:p w:rsidR="00000000" w:rsidRDefault="00E96840">
      <w:bookmarkStart w:id="315" w:name="sub_2037"/>
      <w:bookmarkEnd w:id="314"/>
      <w:r>
        <w:t xml:space="preserve">37. В течение 14 календарных дней со дня проведения конкурсного отбора Министерство размещает на </w:t>
      </w:r>
      <w:hyperlink r:id="rId126" w:history="1">
        <w:r>
          <w:rPr>
            <w:rStyle w:val="a4"/>
          </w:rPr>
          <w:t>сайте</w:t>
        </w:r>
      </w:hyperlink>
      <w:r>
        <w:t xml:space="preserve"> Министерства и на </w:t>
      </w:r>
      <w:hyperlink r:id="rId127" w:history="1">
        <w:r>
          <w:rPr>
            <w:rStyle w:val="a4"/>
          </w:rPr>
          <w:t>едином портале</w:t>
        </w:r>
      </w:hyperlink>
      <w:r>
        <w:t xml:space="preserve"> информацию о результатах рассмотрения заявок заявителей, включающую следующие сведения:</w:t>
      </w:r>
    </w:p>
    <w:p w:rsidR="00000000" w:rsidRDefault="00E96840">
      <w:bookmarkStart w:id="316" w:name="sub_20371"/>
      <w:bookmarkEnd w:id="315"/>
      <w:r>
        <w:t>1) дата, время</w:t>
      </w:r>
      <w:r>
        <w:t xml:space="preserve"> и место проведения рассмотрения и оценки заявок заявителей;</w:t>
      </w:r>
    </w:p>
    <w:p w:rsidR="00000000" w:rsidRDefault="00E96840">
      <w:bookmarkStart w:id="317" w:name="sub_20372"/>
      <w:bookmarkEnd w:id="316"/>
      <w:r>
        <w:t>2) информация о заявителях, заявки которых были рассмотрены;</w:t>
      </w:r>
    </w:p>
    <w:p w:rsidR="00000000" w:rsidRDefault="00E96840">
      <w:bookmarkStart w:id="318" w:name="sub_20373"/>
      <w:bookmarkEnd w:id="317"/>
      <w:r>
        <w:t>3) информация о заявителях, заявки которых были отклонены, с указанием причин их отклонения, в том</w:t>
      </w:r>
      <w:r>
        <w:t xml:space="preserve"> числе положений объявления о проведении конкурсного отбора, которым не соответствуют такие заявки;</w:t>
      </w:r>
    </w:p>
    <w:p w:rsidR="00000000" w:rsidRDefault="00E96840">
      <w:bookmarkStart w:id="319" w:name="sub_20374"/>
      <w:bookmarkEnd w:id="318"/>
      <w:r>
        <w:t>4) последовательность оценки заявок, присвоенные заявкам баллы, принятое на основании результатов оценки заявок решение о рейтинге;</w:t>
      </w:r>
    </w:p>
    <w:p w:rsidR="00000000" w:rsidRDefault="00E96840">
      <w:bookmarkStart w:id="320" w:name="sub_20375"/>
      <w:bookmarkEnd w:id="319"/>
      <w:r>
        <w:t>5) наименование победителей конкурсного отбора, с которыми заключаются соглашения, и размеры предоставляемых грантов.</w:t>
      </w:r>
    </w:p>
    <w:bookmarkEnd w:id="320"/>
    <w:p w:rsidR="00000000" w:rsidRDefault="00E96840"/>
    <w:p w:rsidR="00000000" w:rsidRDefault="00E96840">
      <w:pPr>
        <w:pStyle w:val="1"/>
      </w:pPr>
      <w:bookmarkStart w:id="321" w:name="sub_2040"/>
      <w:r>
        <w:t>Раздел IV</w:t>
      </w:r>
      <w:r>
        <w:br/>
        <w:t>Порядок предоставления гранта</w:t>
      </w:r>
    </w:p>
    <w:bookmarkEnd w:id="321"/>
    <w:p w:rsidR="00000000" w:rsidRDefault="00E96840"/>
    <w:p w:rsidR="00000000" w:rsidRDefault="00E96840">
      <w:bookmarkStart w:id="322" w:name="sub_2038"/>
      <w:r>
        <w:t>38. Для получения гранта побед</w:t>
      </w:r>
      <w:r>
        <w:t xml:space="preserve">итель конкурсного отбора должен соответствовать на дату подачи заявления о предоставлении гранта по форме согласно </w:t>
      </w:r>
      <w:hyperlink w:anchor="sub_2500" w:history="1">
        <w:r>
          <w:rPr>
            <w:rStyle w:val="a4"/>
          </w:rPr>
          <w:t>приложению 5</w:t>
        </w:r>
      </w:hyperlink>
      <w:r>
        <w:t xml:space="preserve"> к настоящему Порядку (далее - заявление) требованиям и условиям, предусмотренным </w:t>
      </w:r>
      <w:hyperlink w:anchor="sub_200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2009" w:history="1">
        <w:r>
          <w:rPr>
            <w:rStyle w:val="a4"/>
          </w:rPr>
          <w:t>9</w:t>
        </w:r>
      </w:hyperlink>
      <w:r>
        <w:t xml:space="preserve"> настоящего Порядка.</w:t>
      </w:r>
    </w:p>
    <w:p w:rsidR="00000000" w:rsidRDefault="00E96840">
      <w:bookmarkStart w:id="323" w:name="sub_2039"/>
      <w:bookmarkEnd w:id="322"/>
      <w:r>
        <w:t>39. Победитель конкурсного отбора в срок, установленный Министерством, представляет в Министерство заявление с приложением следующих документов (в подлинниках или копиях с пре</w:t>
      </w:r>
      <w:r>
        <w:t>дъявлением подлинников для удостоверения идентичности представленных копий):</w:t>
      </w:r>
    </w:p>
    <w:p w:rsidR="00000000" w:rsidRDefault="00E96840">
      <w:bookmarkStart w:id="324" w:name="sub_20391"/>
      <w:bookmarkEnd w:id="323"/>
      <w:r>
        <w:t xml:space="preserve">1) документов, указанных в </w:t>
      </w:r>
      <w:hyperlink w:anchor="sub_20196" w:history="1">
        <w:r>
          <w:rPr>
            <w:rStyle w:val="a4"/>
          </w:rPr>
          <w:t>подпунктах 6 - 8 пункта 19</w:t>
        </w:r>
      </w:hyperlink>
      <w:r>
        <w:t xml:space="preserve"> настоящего Порядка;</w:t>
      </w:r>
    </w:p>
    <w:p w:rsidR="00000000" w:rsidRDefault="00E96840">
      <w:bookmarkStart w:id="325" w:name="sub_20392"/>
      <w:bookmarkEnd w:id="324"/>
      <w:r>
        <w:t>2) копию документа, удостоверяющего личност</w:t>
      </w:r>
      <w:r>
        <w:t>ь руководителя юридического лица, индивидуального предпринимателя, заверенную заявителем.</w:t>
      </w:r>
    </w:p>
    <w:bookmarkEnd w:id="325"/>
    <w:p w:rsidR="00000000" w:rsidRDefault="00E96840">
      <w:r>
        <w:t xml:space="preserve">Документы, указанные в </w:t>
      </w:r>
      <w:hyperlink w:anchor="sub_20391" w:history="1">
        <w:r>
          <w:rPr>
            <w:rStyle w:val="a4"/>
          </w:rPr>
          <w:t>подпункте 1</w:t>
        </w:r>
      </w:hyperlink>
      <w:r>
        <w:t xml:space="preserve"> настоящего пункта, могут быть представлены по инициативе победителя конкурсного отбора или полу</w:t>
      </w:r>
      <w:r>
        <w:t xml:space="preserve">чены Министерством в рамках межведомственного информационного взаимодействия либо сформированы Министерством на </w:t>
      </w:r>
      <w:hyperlink r:id="rId128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</w:t>
      </w:r>
      <w:r>
        <w:t>икационной сети Интернет.</w:t>
      </w:r>
    </w:p>
    <w:p w:rsidR="00000000" w:rsidRDefault="00E96840">
      <w:bookmarkStart w:id="326" w:name="sub_12305"/>
      <w:r>
        <w:t xml:space="preserve">40. Получатель гранта несет ответственность за достоверность сведений и информации, содержащейся в документах, указанных в </w:t>
      </w:r>
      <w:hyperlink w:anchor="sub_2039" w:history="1">
        <w:r>
          <w:rPr>
            <w:rStyle w:val="a4"/>
          </w:rPr>
          <w:t>пункте 39</w:t>
        </w:r>
      </w:hyperlink>
      <w:r>
        <w:t xml:space="preserve"> настоящего Порядка, в соответствии с законодательством Российс</w:t>
      </w:r>
      <w:r>
        <w:t>кой Федерации.</w:t>
      </w:r>
    </w:p>
    <w:p w:rsidR="00000000" w:rsidRDefault="00E96840">
      <w:bookmarkStart w:id="327" w:name="sub_2041"/>
      <w:bookmarkEnd w:id="326"/>
      <w:r>
        <w:t xml:space="preserve">41. Решение о предоставлении гранта или об отказе в предоставлении гранта принимается Министерством по результатам проверки Министерством документов, указанных в </w:t>
      </w:r>
      <w:hyperlink w:anchor="sub_2039" w:history="1">
        <w:r>
          <w:rPr>
            <w:rStyle w:val="a4"/>
          </w:rPr>
          <w:t>пункте 39</w:t>
        </w:r>
      </w:hyperlink>
      <w:r>
        <w:t xml:space="preserve"> настоящего Порядка, и офор</w:t>
      </w:r>
      <w:r>
        <w:t>мляется приказом Министерства.</w:t>
      </w:r>
    </w:p>
    <w:p w:rsidR="00000000" w:rsidRDefault="00E96840">
      <w:bookmarkStart w:id="328" w:name="sub_2042"/>
      <w:bookmarkEnd w:id="327"/>
      <w:r>
        <w:lastRenderedPageBreak/>
        <w:t>42. Основаниями для принятия решения об отказе в предоставлении гранта являются:</w:t>
      </w:r>
    </w:p>
    <w:p w:rsidR="00000000" w:rsidRDefault="00E96840">
      <w:bookmarkStart w:id="329" w:name="sub_20421"/>
      <w:bookmarkEnd w:id="328"/>
      <w:r>
        <w:t xml:space="preserve">1) несоответствие представленных документов требованиям, определенным в </w:t>
      </w:r>
      <w:hyperlink w:anchor="sub_2039" w:history="1">
        <w:r>
          <w:rPr>
            <w:rStyle w:val="a4"/>
          </w:rPr>
          <w:t>пункте 39</w:t>
        </w:r>
      </w:hyperlink>
      <w:r>
        <w:t xml:space="preserve"> нас</w:t>
      </w:r>
      <w:r>
        <w:t xml:space="preserve">тоящего Порядка, или непредставление (представление не в полном объеме) указанных документов (за исключением документов, которые могут быть получены Министерством в рамках межведомственного информационного взаимодействия или сформированы на </w:t>
      </w:r>
      <w:hyperlink r:id="rId129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информационно-телекоммуникационной сети Интернет);</w:t>
      </w:r>
    </w:p>
    <w:p w:rsidR="00000000" w:rsidRDefault="00E96840">
      <w:bookmarkStart w:id="330" w:name="sub_20422"/>
      <w:bookmarkEnd w:id="329"/>
      <w:r>
        <w:t>2) несоответствие победителя конкурсного отбора требованиям и условиям, предусмотр</w:t>
      </w:r>
      <w:r>
        <w:t xml:space="preserve">енным </w:t>
      </w:r>
      <w:hyperlink w:anchor="sub_2004" w:history="1">
        <w:r>
          <w:rPr>
            <w:rStyle w:val="a4"/>
          </w:rPr>
          <w:t>пунктами 4</w:t>
        </w:r>
      </w:hyperlink>
      <w:r>
        <w:t xml:space="preserve">, </w:t>
      </w:r>
      <w:hyperlink w:anchor="sub_2009" w:history="1">
        <w:r>
          <w:rPr>
            <w:rStyle w:val="a4"/>
          </w:rPr>
          <w:t>9</w:t>
        </w:r>
      </w:hyperlink>
      <w:r>
        <w:t xml:space="preserve"> настоящего Порядка;</w:t>
      </w:r>
    </w:p>
    <w:p w:rsidR="00000000" w:rsidRDefault="00E96840">
      <w:bookmarkStart w:id="331" w:name="sub_20423"/>
      <w:bookmarkEnd w:id="330"/>
      <w:r>
        <w:t>3) установление факта недостоверности представленной информации;</w:t>
      </w:r>
    </w:p>
    <w:p w:rsidR="00000000" w:rsidRDefault="00E96840">
      <w:bookmarkStart w:id="332" w:name="sub_20424"/>
      <w:bookmarkEnd w:id="331"/>
      <w:r>
        <w:t>4) отсутствие лимитов бюджетных обязательств, предусмотренных в</w:t>
      </w:r>
      <w:r>
        <w:t xml:space="preserve"> текущем финансовом году законом Тверской области об областном бюджете Тверской области на соответствующий финансовый год и плановый период и (или) сводной бюджетной росписью областного бюджета Тверской области, для предоставления грантов;</w:t>
      </w:r>
    </w:p>
    <w:p w:rsidR="00000000" w:rsidRDefault="00E96840">
      <w:bookmarkStart w:id="333" w:name="sub_20425"/>
      <w:bookmarkEnd w:id="332"/>
      <w:r>
        <w:t xml:space="preserve">5) непредставление согласия на получение гранта в меньшем размере от заявленного на конкурсный отбор размера гранта в соответствии с </w:t>
      </w:r>
      <w:hyperlink w:anchor="sub_2035" w:history="1">
        <w:r>
          <w:rPr>
            <w:rStyle w:val="a4"/>
          </w:rPr>
          <w:t>пунктом 35</w:t>
        </w:r>
      </w:hyperlink>
      <w:r>
        <w:t xml:space="preserve"> настоящего Порядка с приложением скорректированного плана расходов гранта.</w:t>
      </w:r>
    </w:p>
    <w:p w:rsidR="00000000" w:rsidRDefault="00E96840">
      <w:bookmarkStart w:id="334" w:name="sub_2043"/>
      <w:bookmarkEnd w:id="333"/>
      <w:r>
        <w:t xml:space="preserve">43. Копия решения, предусмотренного </w:t>
      </w:r>
      <w:hyperlink w:anchor="sub_2041" w:history="1">
        <w:r>
          <w:rPr>
            <w:rStyle w:val="a4"/>
          </w:rPr>
          <w:t>пунктом 41</w:t>
        </w:r>
      </w:hyperlink>
      <w:r>
        <w:t xml:space="preserve"> настоящего Порядка, в течение 5 рабочих дней со дня его принятия направляется Министерством заявителю.</w:t>
      </w:r>
    </w:p>
    <w:p w:rsidR="00000000" w:rsidRDefault="00E96840">
      <w:bookmarkStart w:id="335" w:name="sub_2044"/>
      <w:bookmarkEnd w:id="334"/>
      <w:r>
        <w:t>44. В случае принятия Министерством решения о предоставл</w:t>
      </w:r>
      <w:r>
        <w:t xml:space="preserve">ении гранта Министерство заключает с получателем гранта соглашение о предоставлении гранта по типовой форме, утвержденной Министерством финансов Российской Федерации (далее - соглашение), которое подписывается усиленной </w:t>
      </w:r>
      <w:hyperlink r:id="rId13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лиц, имеющих право действовать от имени каждой из сторон, с соблюдением требований о защите государственной тайны в государственной интегрированной информационной системе управления о</w:t>
      </w:r>
      <w:r>
        <w:t>бщественными финансами "Электронный бюджет" (далее - система "Электронный бюджет"), с направлением получателю средств уведомления о размещении проекта соглашения в системе "Электронный бюджет".</w:t>
      </w:r>
    </w:p>
    <w:p w:rsidR="00000000" w:rsidRDefault="00E96840">
      <w:bookmarkStart w:id="336" w:name="sub_2045"/>
      <w:bookmarkEnd w:id="335"/>
      <w:r>
        <w:t>45. Получатель гранта в течение 5 рабочих дней</w:t>
      </w:r>
      <w:r>
        <w:t xml:space="preserve"> со дня получения уведомления о размещении проекта соглашения в системе "Электронный бюджет" подписывает его в электронной форме </w:t>
      </w:r>
      <w:hyperlink r:id="rId131" w:history="1">
        <w:r>
          <w:rPr>
            <w:rStyle w:val="a4"/>
          </w:rPr>
          <w:t>электронной цифровой подписью</w:t>
        </w:r>
      </w:hyperlink>
      <w:r>
        <w:t>.</w:t>
      </w:r>
    </w:p>
    <w:p w:rsidR="00000000" w:rsidRDefault="00E96840">
      <w:bookmarkStart w:id="337" w:name="sub_2046"/>
      <w:bookmarkEnd w:id="336"/>
      <w:r>
        <w:t>46. Соглаш</w:t>
      </w:r>
      <w:r>
        <w:t>ение должно содержать:</w:t>
      </w:r>
    </w:p>
    <w:p w:rsidR="00000000" w:rsidRDefault="00E96840">
      <w:bookmarkStart w:id="338" w:name="sub_20461"/>
      <w:bookmarkEnd w:id="337"/>
      <w:r>
        <w:t>1)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</w:t>
      </w:r>
      <w:r>
        <w:t>юджетных обязательств, приводящего к невозможности предоставления гранта в размере, определенном в соглашении;</w:t>
      </w:r>
    </w:p>
    <w:p w:rsidR="00000000" w:rsidRDefault="00E96840">
      <w:bookmarkStart w:id="339" w:name="sub_20462"/>
      <w:bookmarkEnd w:id="338"/>
      <w:r>
        <w:t>2) согласие получателя гранта на осуществление в отношении него проверок Министерством соблюдения порядка и условий предоставле</w:t>
      </w:r>
      <w:r>
        <w:t xml:space="preserve">ния гранта, в том числе в части достижения результата его предоставления, а также проверок органом государственного финансового контроля в соответствии со </w:t>
      </w:r>
      <w:hyperlink r:id="rId132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33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Федерации;</w:t>
      </w:r>
    </w:p>
    <w:p w:rsidR="00000000" w:rsidRDefault="00E96840">
      <w:bookmarkStart w:id="340" w:name="sub_20463"/>
      <w:bookmarkEnd w:id="339"/>
      <w:r>
        <w:t>3) положение о возможности осуществления в текущем финансовом году расходов, источником финансового обеспечения которых являются не</w:t>
      </w:r>
      <w:r>
        <w:t xml:space="preserve"> использованные в отчетном финансовом году остатки гранта, в случае если Министерством по согласованию с Министерством финансов Тверской области принято решение о наличии потребности в указанных средствах или возврате указанных средств при отсутствии в них</w:t>
      </w:r>
      <w:r>
        <w:t xml:space="preserve"> потребности в порядке, предусмотренном </w:t>
      </w:r>
      <w:hyperlink w:anchor="sub_2059" w:history="1">
        <w:r>
          <w:rPr>
            <w:rStyle w:val="a4"/>
          </w:rPr>
          <w:t>пунктами 59 - 65</w:t>
        </w:r>
      </w:hyperlink>
      <w:r>
        <w:t xml:space="preserve"> настоящего Порядка.</w:t>
      </w:r>
    </w:p>
    <w:p w:rsidR="00000000" w:rsidRDefault="00E96840">
      <w:bookmarkStart w:id="341" w:name="sub_2047"/>
      <w:bookmarkEnd w:id="340"/>
      <w:r>
        <w:t xml:space="preserve">47. В случае если в срок, установленный </w:t>
      </w:r>
      <w:hyperlink w:anchor="sub_2045" w:history="1">
        <w:r>
          <w:rPr>
            <w:rStyle w:val="a4"/>
          </w:rPr>
          <w:t>пунктом 45</w:t>
        </w:r>
      </w:hyperlink>
      <w:r>
        <w:t xml:space="preserve"> настоящего Порядка, получатель гранта не подписал соглашение в системе "Электронный бюджет", он признается уклонившимся от заключения соглашения и грант не предоставляется.</w:t>
      </w:r>
    </w:p>
    <w:bookmarkEnd w:id="341"/>
    <w:p w:rsidR="00000000" w:rsidRDefault="00E96840">
      <w:r>
        <w:t xml:space="preserve">В случае, предусмотренном </w:t>
      </w:r>
      <w:hyperlink w:anchor="sub_2047" w:history="1">
        <w:r>
          <w:rPr>
            <w:rStyle w:val="a4"/>
          </w:rPr>
          <w:t>абзацем первым</w:t>
        </w:r>
      </w:hyperlink>
      <w:r>
        <w:t xml:space="preserve"> настоящ</w:t>
      </w:r>
      <w:r>
        <w:t xml:space="preserve">его пункта, Министерство в течение 1 </w:t>
      </w:r>
      <w:r>
        <w:lastRenderedPageBreak/>
        <w:t>рабочего дня, следующего за днем истечения срока подписания соглашения получателем гранта, принимает решение об отказе в предоставлении гранта, которое оформляется приказом Министерства.</w:t>
      </w:r>
    </w:p>
    <w:p w:rsidR="00000000" w:rsidRDefault="00E96840">
      <w:bookmarkStart w:id="342" w:name="sub_2048"/>
      <w:r>
        <w:t>48. Копия решения, преду</w:t>
      </w:r>
      <w:r>
        <w:t xml:space="preserve">смотренного </w:t>
      </w:r>
      <w:hyperlink w:anchor="sub_2047" w:history="1">
        <w:r>
          <w:rPr>
            <w:rStyle w:val="a4"/>
          </w:rPr>
          <w:t>пунктом 47</w:t>
        </w:r>
      </w:hyperlink>
      <w:r>
        <w:t xml:space="preserve"> настоящего Порядка, в течение 5 рабочих дней со дня его принятия направляется Министерством получателю гранта.</w:t>
      </w:r>
    </w:p>
    <w:p w:rsidR="00000000" w:rsidRDefault="00E96840">
      <w:bookmarkStart w:id="343" w:name="sub_2049"/>
      <w:bookmarkEnd w:id="342"/>
      <w:r>
        <w:t>49. В случае признания получателя гранта уклонившимся от заключения соглашения г</w:t>
      </w:r>
      <w:r>
        <w:t>рант предоставляется следующему по порядку в рейтинге участнику конкурсного отбора, которому было отказано в предоставлении гранта в связи с отсутствием лимитов бюджетных обязательств, и такой участник конкурсного отбора признается победителем конкурса.</w:t>
      </w:r>
    </w:p>
    <w:p w:rsidR="00000000" w:rsidRDefault="00E96840">
      <w:bookmarkStart w:id="344" w:name="sub_12306"/>
      <w:bookmarkEnd w:id="343"/>
      <w:r>
        <w:t>50. Результатом предоставления гранта является реализация проекта в сфере молодого предпринимательства на территории Тверской области в срок до 1 ноября года, следующего за годом получения гранта.</w:t>
      </w:r>
    </w:p>
    <w:bookmarkEnd w:id="344"/>
    <w:p w:rsidR="00000000" w:rsidRDefault="00E96840">
      <w:r>
        <w:t xml:space="preserve">Значение результата предоставления </w:t>
      </w:r>
      <w:r>
        <w:t>гранта устанавливается в соглашении.</w:t>
      </w:r>
    </w:p>
    <w:p w:rsidR="00000000" w:rsidRDefault="00E96840">
      <w:bookmarkStart w:id="345" w:name="sub_2051"/>
      <w:r>
        <w:t>51. Перечисление гранта осуществляется не позднее 10 рабочих дней со дня принятия Министерством решения о предоставлении гранта на расчетный счет, открытый получателем гранта в учреждениях Центрального банка Рос</w:t>
      </w:r>
      <w:r>
        <w:t>сийской Федерации или кредитных организациях, указанный в соглашении.</w:t>
      </w:r>
    </w:p>
    <w:bookmarkEnd w:id="345"/>
    <w:p w:rsidR="00000000" w:rsidRDefault="00E96840"/>
    <w:p w:rsidR="00000000" w:rsidRDefault="00E96840">
      <w:pPr>
        <w:pStyle w:val="1"/>
      </w:pPr>
      <w:bookmarkStart w:id="346" w:name="sub_2050"/>
      <w:r>
        <w:t>Раздел V</w:t>
      </w:r>
      <w:r>
        <w:br/>
        <w:t>Требования к отчетности получателей грантов</w:t>
      </w:r>
    </w:p>
    <w:bookmarkEnd w:id="346"/>
    <w:p w:rsidR="00000000" w:rsidRDefault="00E96840"/>
    <w:p w:rsidR="00000000" w:rsidRDefault="00E96840">
      <w:bookmarkStart w:id="347" w:name="sub_2052"/>
      <w:r>
        <w:t>52. Получатель гранта представляет в Министерство:</w:t>
      </w:r>
    </w:p>
    <w:p w:rsidR="00000000" w:rsidRDefault="00E96840">
      <w:bookmarkStart w:id="348" w:name="sub_20521"/>
      <w:bookmarkEnd w:id="347"/>
      <w:r>
        <w:t xml:space="preserve">1) отчет об осуществлении расходов, источником финансового обеспечения которых является грант, по форме согласно </w:t>
      </w:r>
      <w:hyperlink w:anchor="sub_2600" w:history="1">
        <w:r>
          <w:rPr>
            <w:rStyle w:val="a4"/>
          </w:rPr>
          <w:t>приложению 6</w:t>
        </w:r>
      </w:hyperlink>
      <w:r>
        <w:t xml:space="preserve"> к настоящему Порядку, ежеквартально в срок до 20 числа месяца, следующего за отчетным кварталом, начиная</w:t>
      </w:r>
      <w:r>
        <w:t xml:space="preserve"> с квартала, следующего за кварталом получения гранта, до истечения срока исполнения обязательств по соглашению;</w:t>
      </w:r>
    </w:p>
    <w:p w:rsidR="00000000" w:rsidRDefault="00E96840">
      <w:bookmarkStart w:id="349" w:name="sub_20522"/>
      <w:bookmarkEnd w:id="348"/>
      <w:r>
        <w:t>2) отчет о достижении значений результата предоставления гранта по форме, определенной соглашением, ежегодно в срок до 20 янв</w:t>
      </w:r>
      <w:r>
        <w:t>аря года, следующего за годом получения гранта, начиная с года, следующего за годом получения гранта, до истечения срока исполнения обязательств по соглашению;</w:t>
      </w:r>
    </w:p>
    <w:p w:rsidR="00000000" w:rsidRDefault="00E96840">
      <w:bookmarkStart w:id="350" w:name="sub_20523"/>
      <w:bookmarkEnd w:id="349"/>
      <w:r>
        <w:t>3) отчет о ходе реализации проекта по форме, определенной соглашением, в котор</w:t>
      </w:r>
      <w:r>
        <w:t>ом указываются качественные результаты, не измеримые в числовых значениях, достигнутые в период реализации проекта (с приложением видео-, фотоматериалов), ежегодно в срок до 20 января года, следующего за годом получения гранта, начиная с года, следующего з</w:t>
      </w:r>
      <w:r>
        <w:t>а годом получения гранта, до истечения срока исполнения обязательств по соглашению;</w:t>
      </w:r>
    </w:p>
    <w:p w:rsidR="00000000" w:rsidRDefault="00E96840">
      <w:bookmarkStart w:id="351" w:name="sub_20524"/>
      <w:bookmarkEnd w:id="350"/>
      <w:r>
        <w:t>4) информацию о финансово-экономических показателях деятельности получателя гранта в произвольной форме ежегодно в течение 3 лет, начиная с года, следующе</w:t>
      </w:r>
      <w:r>
        <w:t>го за годом получения гранта.</w:t>
      </w:r>
    </w:p>
    <w:p w:rsidR="00000000" w:rsidRDefault="00E96840">
      <w:bookmarkStart w:id="352" w:name="sub_2053"/>
      <w:bookmarkEnd w:id="351"/>
      <w:r>
        <w:t>53. Получатель гранта несет ответственность за достоверность сведений, содержащихся в представленных отчетах и подтверждающих произведенные расходы документах.</w:t>
      </w:r>
    </w:p>
    <w:bookmarkEnd w:id="352"/>
    <w:p w:rsidR="00000000" w:rsidRDefault="00E96840"/>
    <w:p w:rsidR="00000000" w:rsidRDefault="00E96840">
      <w:pPr>
        <w:pStyle w:val="1"/>
      </w:pPr>
      <w:bookmarkStart w:id="353" w:name="sub_2060"/>
      <w:r>
        <w:t>Раздел VI</w:t>
      </w:r>
      <w:r>
        <w:br/>
        <w:t xml:space="preserve">Порядок осуществления </w:t>
      </w:r>
      <w:r>
        <w:t>контроля за соблюдением целей, условий и порядка предоставления грантов и ответственности за их несоблюдение</w:t>
      </w:r>
    </w:p>
    <w:bookmarkEnd w:id="353"/>
    <w:p w:rsidR="00000000" w:rsidRDefault="00E96840"/>
    <w:p w:rsidR="00000000" w:rsidRDefault="00E96840">
      <w:bookmarkStart w:id="354" w:name="sub_2054"/>
      <w:r>
        <w:t xml:space="preserve">54. Контроль за целевым и эффективным использованием бюджетных средств осуществляется в соответствии с </w:t>
      </w:r>
      <w:hyperlink r:id="rId13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E96840">
      <w:bookmarkStart w:id="355" w:name="sub_2055"/>
      <w:bookmarkEnd w:id="354"/>
      <w:r>
        <w:t xml:space="preserve">55. В отношении получателей грантов осуществляются проверки Министерством </w:t>
      </w:r>
      <w:r>
        <w:lastRenderedPageBreak/>
        <w:t>соблюдения порядка и условий предоставления гранта, в том числе в част</w:t>
      </w:r>
      <w:r>
        <w:t xml:space="preserve">и достижения результата его предоставления, а также проверок органом государственного финансового контроля в соответствии со </w:t>
      </w:r>
      <w:hyperlink r:id="rId135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36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E96840">
      <w:bookmarkStart w:id="356" w:name="sub_2056"/>
      <w:bookmarkEnd w:id="355"/>
      <w:r>
        <w:t>56. Полученные гранты подлежат возврату в доход областного бюджета Тверской области в полном объеме в следующих случаях:</w:t>
      </w:r>
    </w:p>
    <w:p w:rsidR="00000000" w:rsidRDefault="00E96840">
      <w:bookmarkStart w:id="357" w:name="sub_20561"/>
      <w:bookmarkEnd w:id="356"/>
      <w:r>
        <w:t xml:space="preserve">1) нарушение получателем </w:t>
      </w:r>
      <w:r>
        <w:t>гранта условий и требований настоящего Порядка, установленных при предоставлении гранта, выявленное в том числе по фактам проверок, проведенных Министерством и органом государственного финансового контроля, а также по итогам проверки отчетов, предусмотренн</w:t>
      </w:r>
      <w:r>
        <w:t xml:space="preserve">ых </w:t>
      </w:r>
      <w:hyperlink w:anchor="sub_2055" w:history="1">
        <w:r>
          <w:rPr>
            <w:rStyle w:val="a4"/>
          </w:rPr>
          <w:t>пунктом 55</w:t>
        </w:r>
      </w:hyperlink>
      <w:r>
        <w:t xml:space="preserve"> настоящего Порядка;</w:t>
      </w:r>
    </w:p>
    <w:p w:rsidR="00000000" w:rsidRDefault="00E96840">
      <w:bookmarkStart w:id="358" w:name="sub_20562"/>
      <w:bookmarkEnd w:id="357"/>
      <w:r>
        <w:t>2) установление фактов представления получателем гранта недостоверной или искаженной информации;</w:t>
      </w:r>
    </w:p>
    <w:p w:rsidR="00000000" w:rsidRDefault="00E96840">
      <w:bookmarkStart w:id="359" w:name="sub_20563"/>
      <w:bookmarkEnd w:id="358"/>
      <w:r>
        <w:t xml:space="preserve">3) непредставление отчетов в сроки, указанные в </w:t>
      </w:r>
      <w:hyperlink w:anchor="sub_2052" w:history="1">
        <w:r>
          <w:rPr>
            <w:rStyle w:val="a4"/>
          </w:rPr>
          <w:t>пункте 52</w:t>
        </w:r>
      </w:hyperlink>
      <w:r>
        <w:t xml:space="preserve"> настоящего Порядка;</w:t>
      </w:r>
    </w:p>
    <w:p w:rsidR="00000000" w:rsidRDefault="00E96840">
      <w:bookmarkStart w:id="360" w:name="sub_20564"/>
      <w:bookmarkEnd w:id="359"/>
      <w:r>
        <w:t>4) нецелевое расходование средств;</w:t>
      </w:r>
    </w:p>
    <w:p w:rsidR="00000000" w:rsidRDefault="00E96840">
      <w:bookmarkStart w:id="361" w:name="sub_20565"/>
      <w:bookmarkEnd w:id="360"/>
      <w:r>
        <w:t xml:space="preserve">5) недостижение значения результата предоставления гранта, указанного в </w:t>
      </w:r>
      <w:hyperlink w:anchor="sub_12306" w:history="1">
        <w:r>
          <w:rPr>
            <w:rStyle w:val="a4"/>
          </w:rPr>
          <w:t>пункте 50</w:t>
        </w:r>
      </w:hyperlink>
      <w:r>
        <w:t xml:space="preserve"> настоящего Порядка.</w:t>
      </w:r>
    </w:p>
    <w:p w:rsidR="00000000" w:rsidRDefault="00E96840">
      <w:bookmarkStart w:id="362" w:name="sub_2057"/>
      <w:bookmarkEnd w:id="361"/>
      <w:r>
        <w:t xml:space="preserve">57. При установлении фактов, указанных в </w:t>
      </w:r>
      <w:hyperlink w:anchor="sub_2056" w:history="1">
        <w:r>
          <w:rPr>
            <w:rStyle w:val="a4"/>
          </w:rPr>
          <w:t>пункте 56</w:t>
        </w:r>
      </w:hyperlink>
      <w:r>
        <w:t xml:space="preserve"> настоящего Порядка, Министерство в течение 5 рабочих дней со дня выявления данных фактов письменно уведомляет получателя гранта о необходимости возврата полученного гранта в дох</w:t>
      </w:r>
      <w:r>
        <w:t>од областного бюджета Тверской области с указанием причин возврата.</w:t>
      </w:r>
    </w:p>
    <w:p w:rsidR="00000000" w:rsidRDefault="00E96840">
      <w:bookmarkStart w:id="363" w:name="sub_2058"/>
      <w:bookmarkEnd w:id="362"/>
      <w:r>
        <w:t>58. Получатель гранта осуществляет возврат гранта в доход областного бюджета Тверской области в течение 30 календарных дней со дня получения уведомления Министерства о необ</w:t>
      </w:r>
      <w:r>
        <w:t>ходимости возврата полученного гранта в доход областного бюджета Тверской области.</w:t>
      </w:r>
    </w:p>
    <w:bookmarkEnd w:id="363"/>
    <w:p w:rsidR="00000000" w:rsidRDefault="00E96840">
      <w:r>
        <w:t>Возврат полученного гранта получателем средств производится в добровольном порядке, а в случае невозврата гранта взыскивается в судебном порядке в соответствии с зак</w:t>
      </w:r>
      <w:r>
        <w:t>онодательством Российской Федерации.</w:t>
      </w:r>
    </w:p>
    <w:p w:rsidR="00000000" w:rsidRDefault="00E96840">
      <w:bookmarkStart w:id="364" w:name="sub_2059"/>
      <w:r>
        <w:t>59. В случае невозможности использования гранта получателем гранта в отчетном финансовом году получатель гранта вправе в срок до 1 февраля текущего финансового года обратиться в Министерство для принятия решения</w:t>
      </w:r>
      <w:r>
        <w:t xml:space="preserve"> о наличии потребности в направлении в текущем финансовом году остатка гранта получателю гранта, представив следующие документы:</w:t>
      </w:r>
    </w:p>
    <w:p w:rsidR="00000000" w:rsidRDefault="00E96840">
      <w:bookmarkStart w:id="365" w:name="sub_20591"/>
      <w:bookmarkEnd w:id="364"/>
      <w:r>
        <w:t xml:space="preserve">1) заявление о наличии потребности в направлении в текущем финансовом году остатка гранта, не использованного </w:t>
      </w:r>
      <w:r>
        <w:t>в отчетном финансовом году, в произвольной форме (далее - заявление о наличии потребности);</w:t>
      </w:r>
    </w:p>
    <w:p w:rsidR="00000000" w:rsidRDefault="00E96840">
      <w:bookmarkStart w:id="366" w:name="sub_20592"/>
      <w:bookmarkEnd w:id="365"/>
      <w:r>
        <w:t>2) пояснительная записка, обосновывающая потребность в направлении в текущем финансовом году остатка гранта, не использованного в отчетном финансо</w:t>
      </w:r>
      <w:r>
        <w:t>вом году, с указанием причины и суммы потребности в направлении остатка гранта в произвольной форме.</w:t>
      </w:r>
    </w:p>
    <w:p w:rsidR="00000000" w:rsidRDefault="00E96840">
      <w:bookmarkStart w:id="367" w:name="sub_12307"/>
      <w:bookmarkEnd w:id="366"/>
      <w:r>
        <w:t>60. Министерство принимает решение о наличии или отсутствии потребности в направлении в текущем финансовом году остатка гранта, не исполь</w:t>
      </w:r>
      <w:r>
        <w:t xml:space="preserve">зованного в отчетном финансовом году, на цели, указанные в </w:t>
      </w:r>
      <w:hyperlink w:anchor="sub_2005" w:history="1">
        <w:r>
          <w:rPr>
            <w:rStyle w:val="a4"/>
          </w:rPr>
          <w:t>пункте 5</w:t>
        </w:r>
      </w:hyperlink>
      <w:r>
        <w:t xml:space="preserve"> настоящего Порядка, по согласованию с Министерством финансов Тверской области в срок не позднее 1 марта текущего финансового года на основании документов, обоснов</w:t>
      </w:r>
      <w:r>
        <w:t>ывающих потребность в направлении остатка гранта на указанные цели в текущем финансовом году.</w:t>
      </w:r>
    </w:p>
    <w:p w:rsidR="00000000" w:rsidRDefault="00E96840">
      <w:bookmarkStart w:id="368" w:name="sub_2061"/>
      <w:bookmarkEnd w:id="367"/>
      <w:r>
        <w:t xml:space="preserve">61. Получатель гранта несет ответственность за достоверность информации, указанной в </w:t>
      </w:r>
      <w:hyperlink w:anchor="sub_12307" w:history="1">
        <w:r>
          <w:rPr>
            <w:rStyle w:val="a4"/>
          </w:rPr>
          <w:t>пункте 60</w:t>
        </w:r>
      </w:hyperlink>
      <w:r>
        <w:t xml:space="preserve"> настоящего Порядка, в с</w:t>
      </w:r>
      <w:r>
        <w:t>оответствии с законодательством Российской Федерации.</w:t>
      </w:r>
    </w:p>
    <w:p w:rsidR="00000000" w:rsidRDefault="00E96840">
      <w:bookmarkStart w:id="369" w:name="sub_2062"/>
      <w:bookmarkEnd w:id="368"/>
      <w:r>
        <w:t xml:space="preserve">62. Министерство в течение 5 рабочих дней со дня представления получателем гранта заявления о наличии потребности рассматривает документы, предусмотренные </w:t>
      </w:r>
      <w:hyperlink w:anchor="sub_12307" w:history="1">
        <w:r>
          <w:rPr>
            <w:rStyle w:val="a4"/>
          </w:rPr>
          <w:t>пунктом</w:t>
        </w:r>
        <w:r>
          <w:rPr>
            <w:rStyle w:val="a4"/>
          </w:rPr>
          <w:t xml:space="preserve"> 60</w:t>
        </w:r>
      </w:hyperlink>
      <w:r>
        <w:t xml:space="preserve"> настоящего Порядка, и принимает одно из следующих решений:</w:t>
      </w:r>
    </w:p>
    <w:p w:rsidR="00000000" w:rsidRDefault="00E96840">
      <w:bookmarkStart w:id="370" w:name="sub_20621"/>
      <w:bookmarkEnd w:id="369"/>
      <w:r>
        <w:t>1) о наличии потребности в направлении в текущем финансовом году остатка гранта, не использованного в отчетном финансовом году;</w:t>
      </w:r>
    </w:p>
    <w:p w:rsidR="00000000" w:rsidRDefault="00E96840">
      <w:bookmarkStart w:id="371" w:name="sub_20622"/>
      <w:bookmarkEnd w:id="370"/>
      <w:r>
        <w:t>2) об отсутствии потребности в направлении в текущем финансовом году остатка гранта, не использованного в отчетном финансовом году.</w:t>
      </w:r>
    </w:p>
    <w:p w:rsidR="00000000" w:rsidRDefault="00E96840">
      <w:bookmarkStart w:id="372" w:name="sub_2063"/>
      <w:bookmarkEnd w:id="371"/>
      <w:r>
        <w:lastRenderedPageBreak/>
        <w:t xml:space="preserve">63. Решение, предусмотренное </w:t>
      </w:r>
      <w:hyperlink w:anchor="sub_20621" w:history="1">
        <w:r>
          <w:rPr>
            <w:rStyle w:val="a4"/>
          </w:rPr>
          <w:t>подпунктом 1 пункта 62</w:t>
        </w:r>
      </w:hyperlink>
      <w:r>
        <w:t xml:space="preserve"> настоящего Порядка, принимае</w:t>
      </w:r>
      <w:r>
        <w:t>тся при выполнении получателем гранта условий и требований, установленных настоящим Порядком.</w:t>
      </w:r>
    </w:p>
    <w:p w:rsidR="00000000" w:rsidRDefault="00E96840">
      <w:bookmarkStart w:id="373" w:name="sub_2064"/>
      <w:bookmarkEnd w:id="372"/>
      <w:r>
        <w:t xml:space="preserve">64. Основаниями для принятия решения, предусмотренного </w:t>
      </w:r>
      <w:hyperlink w:anchor="sub_20622" w:history="1">
        <w:r>
          <w:rPr>
            <w:rStyle w:val="a4"/>
          </w:rPr>
          <w:t>подпунктом 2 пункта 62</w:t>
        </w:r>
      </w:hyperlink>
      <w:r>
        <w:t xml:space="preserve"> настоящего Порядка, являются:</w:t>
      </w:r>
    </w:p>
    <w:p w:rsidR="00000000" w:rsidRDefault="00E96840">
      <w:bookmarkStart w:id="374" w:name="sub_20641"/>
      <w:bookmarkEnd w:id="373"/>
      <w:r>
        <w:t>1) невыполнение получателем гранта условий и требований, предусмотренных настоящим Порядком;</w:t>
      </w:r>
    </w:p>
    <w:p w:rsidR="00000000" w:rsidRDefault="00E96840">
      <w:bookmarkStart w:id="375" w:name="sub_20642"/>
      <w:bookmarkEnd w:id="374"/>
      <w:r>
        <w:t xml:space="preserve">2) несоответствие представленных документов требованиям, определенным в </w:t>
      </w:r>
      <w:hyperlink w:anchor="sub_12307" w:history="1">
        <w:r>
          <w:rPr>
            <w:rStyle w:val="a4"/>
          </w:rPr>
          <w:t>пункте 60</w:t>
        </w:r>
      </w:hyperlink>
      <w:r>
        <w:t xml:space="preserve"> настоящего Порядка, или непред</w:t>
      </w:r>
      <w:r>
        <w:t>ставление (представление не в полном объеме) указанных документов.</w:t>
      </w:r>
    </w:p>
    <w:p w:rsidR="00000000" w:rsidRDefault="00E96840">
      <w:bookmarkStart w:id="376" w:name="sub_2065"/>
      <w:bookmarkEnd w:id="375"/>
      <w:r>
        <w:t xml:space="preserve">65. Решения, предусмотренные </w:t>
      </w:r>
      <w:hyperlink w:anchor="sub_2062" w:history="1">
        <w:r>
          <w:rPr>
            <w:rStyle w:val="a4"/>
          </w:rPr>
          <w:t>пунктом 62</w:t>
        </w:r>
      </w:hyperlink>
      <w:r>
        <w:t xml:space="preserve"> настоящего Порядка, оформляются приказом Министерства, согласованным с Министерством финансов Тверской обл</w:t>
      </w:r>
      <w:r>
        <w:t>асти.</w:t>
      </w:r>
    </w:p>
    <w:p w:rsidR="00000000" w:rsidRDefault="00E96840">
      <w:bookmarkStart w:id="377" w:name="sub_2066"/>
      <w:bookmarkEnd w:id="376"/>
      <w:r>
        <w:t>66. Остаток гранта, не использованный в отчетном финансовом году, подлежит возврату в срок, установленный в соглашении, в областной бюджет Тверской области в текущем финансовом году в случае отсутствия решения Министерства о наличии п</w:t>
      </w:r>
      <w:r>
        <w:t>отребности в направлении остатка гранта, не использованного в отчетном финансовом году на цели, указанные в соглашении.</w:t>
      </w:r>
    </w:p>
    <w:p w:rsidR="00000000" w:rsidRDefault="00E96840">
      <w:bookmarkStart w:id="378" w:name="sub_2067"/>
      <w:bookmarkEnd w:id="377"/>
      <w:r>
        <w:t>67. Получатель гранта вправе обжаловать решения, принятые в соответствии с настоящим Порядком, в соответствии с законода</w:t>
      </w:r>
      <w:r>
        <w:t>тельством Российской Федерации.</w:t>
      </w:r>
    </w:p>
    <w:bookmarkEnd w:id="378"/>
    <w:p w:rsidR="00000000" w:rsidRDefault="00E96840"/>
    <w:p w:rsidR="00000000" w:rsidRDefault="00E96840">
      <w:pPr>
        <w:jc w:val="right"/>
        <w:rPr>
          <w:rStyle w:val="a3"/>
          <w:rFonts w:ascii="Arial" w:hAnsi="Arial" w:cs="Arial"/>
        </w:rPr>
      </w:pPr>
      <w:bookmarkStart w:id="379" w:name="sub_2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субъектам малого и среднего</w:t>
      </w:r>
      <w:r>
        <w:rPr>
          <w:rStyle w:val="a3"/>
          <w:rFonts w:ascii="Arial" w:hAnsi="Arial" w:cs="Arial"/>
        </w:rPr>
        <w:br/>
        <w:t>предпринимательства,</w:t>
      </w:r>
      <w:r>
        <w:rPr>
          <w:rStyle w:val="a3"/>
          <w:rFonts w:ascii="Arial" w:hAnsi="Arial" w:cs="Arial"/>
        </w:rPr>
        <w:br/>
        <w:t>созданным физическими лицами</w:t>
      </w:r>
      <w:r>
        <w:rPr>
          <w:rStyle w:val="a3"/>
          <w:rFonts w:ascii="Arial" w:hAnsi="Arial" w:cs="Arial"/>
        </w:rPr>
        <w:br/>
        <w:t>в</w:t>
      </w:r>
      <w:r>
        <w:rPr>
          <w:rStyle w:val="a3"/>
          <w:rFonts w:ascii="Arial" w:hAnsi="Arial" w:cs="Arial"/>
        </w:rPr>
        <w:t xml:space="preserve"> возрасте до 25 лет включительно,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предпринимательской деятельности</w:t>
      </w:r>
    </w:p>
    <w:bookmarkEnd w:id="379"/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rStyle w:val="a3"/>
          <w:sz w:val="20"/>
          <w:szCs w:val="20"/>
        </w:rPr>
        <w:t>Заявка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на участие в конкурсном отборе в целях предоставления грантов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 xml:space="preserve">  в форме субсидий молодым предпринимателям на реализацию проектов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в сфере предпринимательской деятельности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г. Тверь                             "___" _________ 20__ года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 </w:t>
      </w:r>
      <w:hyperlink w:anchor="sub_2000" w:history="1">
        <w:r>
          <w:rPr>
            <w:rStyle w:val="a4"/>
            <w:sz w:val="20"/>
            <w:szCs w:val="20"/>
          </w:rPr>
          <w:t>Порядком</w:t>
        </w:r>
      </w:hyperlink>
      <w:r>
        <w:rPr>
          <w:sz w:val="20"/>
          <w:szCs w:val="20"/>
        </w:rPr>
        <w:t xml:space="preserve"> пред</w:t>
      </w:r>
      <w:r>
        <w:rPr>
          <w:sz w:val="20"/>
          <w:szCs w:val="20"/>
        </w:rPr>
        <w:t>оставления грантов в форме субсидий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из  областного  бюджета  Тверской  области  субъектам  малого  и среднего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предпринимательства,  созданным  физическими  лицами в возрасте до 25 лет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включительно,  на  финансовое обеспечение затрат, связанных с реализацие</w:t>
      </w:r>
      <w:r>
        <w:rPr>
          <w:sz w:val="20"/>
          <w:szCs w:val="20"/>
        </w:rPr>
        <w:t>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проекта    в    сфере    предпринимательской  деятельности,  утвержденным</w:t>
      </w:r>
    </w:p>
    <w:p w:rsidR="00000000" w:rsidRDefault="00E96840">
      <w:pPr>
        <w:pStyle w:val="ab"/>
        <w:rPr>
          <w:sz w:val="20"/>
          <w:szCs w:val="20"/>
        </w:rPr>
      </w:pPr>
      <w:hyperlink w:anchor="sub_0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Правительства  Тверской области от 16.11.2021 N 602-пп "О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предоставлении  грантов  в  форме субсидий из областного бюджета Тверской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области  </w:t>
      </w:r>
      <w:r>
        <w:rPr>
          <w:sz w:val="20"/>
          <w:szCs w:val="20"/>
        </w:rPr>
        <w:t xml:space="preserve">  социальным  предприятиям  на  финансовое  обеспечение  затрат,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связанных  с реализацией проекта в сфере социального предпринимательства,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или    субъектам    малого   и  среднего  предпринимательства,  созданным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физическими  лицами  в  возрасте  до  25  л</w:t>
      </w:r>
      <w:r>
        <w:rPr>
          <w:sz w:val="20"/>
          <w:szCs w:val="20"/>
        </w:rPr>
        <w:t>ет включительно, на финансовое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обеспечение    затрат,    связанных    с   реализацией  проекта  в  сфере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предпринимательской деятельности" (далее - Порядок), 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(полное и сокращенное (при наличии) наименование юридического лица,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фамилия, имя, отчество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прошу  допустить  до участия  в  конкурсном  отборе в  целях  финансового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обеспечения  затрат,  связанных  с  реали</w:t>
      </w:r>
      <w:r>
        <w:rPr>
          <w:sz w:val="20"/>
          <w:szCs w:val="20"/>
        </w:rPr>
        <w:t>зацией  проекта в сфере молодого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предпринимательства, реализуемого на территории Тверской области.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Информация о молодом предпринимателе: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Фамилия,  имя, отчество (при наличии) руководителя юридического лица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или индивидуального предпринимателя: </w:t>
      </w:r>
      <w:r>
        <w:rPr>
          <w:sz w:val="20"/>
          <w:szCs w:val="20"/>
        </w:rPr>
        <w:t>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Фамилия,    имя,    отчество    (при  наличии)  главного  бухгалтера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юридического             лица        (для        юридических        лиц):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Дата    постановки    юридического    лица    или    индивидуального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предпринимателя  на  учет  в  налоговом  органе  на  территории  Тверской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области: _______________________________________________________________.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Наименование органа, выдавшего  </w:t>
      </w:r>
      <w:r>
        <w:rPr>
          <w:sz w:val="20"/>
          <w:szCs w:val="20"/>
        </w:rPr>
        <w:t>свидетельство  (уведомление) о постановке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на учет в налоговом органе: 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ИНН: _________________________. КПП: 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ОГРН: ____________________________________________________________</w:t>
      </w:r>
      <w:r>
        <w:rPr>
          <w:sz w:val="20"/>
          <w:szCs w:val="20"/>
        </w:rPr>
        <w:t>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Основной вид деятельности ОКВЭД: 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Индекс: ___________, почтовый адрес: 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Юридический адрес: 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Телефон: (___) ___________</w:t>
      </w:r>
      <w:r>
        <w:rPr>
          <w:sz w:val="20"/>
          <w:szCs w:val="20"/>
        </w:rPr>
        <w:t>_________, факс: (___) 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E-mail: ________________________________________________________________.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Банковские реквизиты: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р/с 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в ____________________________________</w:t>
      </w:r>
      <w:r>
        <w:rPr>
          <w:sz w:val="20"/>
          <w:szCs w:val="20"/>
        </w:rPr>
        <w:t>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к/с 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БИК ____________________________________________________________________</w:t>
      </w:r>
      <w:r>
        <w:rPr>
          <w:sz w:val="20"/>
          <w:szCs w:val="20"/>
        </w:rPr>
        <w:t>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Контактное лицо: _______________________________________________________.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(номер телефона, адрес электронной почты)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Применяемый режим налогообложения ______________________________________.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Сайт в информационно-телекоммуникационно</w:t>
      </w:r>
      <w:r>
        <w:rPr>
          <w:sz w:val="20"/>
          <w:szCs w:val="20"/>
        </w:rPr>
        <w:t>й сети Интернет 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Группы в социальных сетях (при наличии) ________________________________.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 Настоящим  подтверждаю,  что  на  дату подачи настоящей заявки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    экономического    развития   Тверской  области  (далее  -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Министерство) 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(полное наименование юридического лица, фамилия, имя,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отчество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полностью    соответствует  требованиям</w:t>
      </w:r>
      <w:r>
        <w:rPr>
          <w:sz w:val="20"/>
          <w:szCs w:val="20"/>
        </w:rPr>
        <w:t xml:space="preserve">   и    условиям    предоставления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гранта, установленным Порядком.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       Согласен        на        публикацию     (размещение)   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информационно-телекоммуникационной  сети Интернет и на </w:t>
      </w:r>
      <w:hyperlink r:id="rId137" w:history="1">
        <w:r>
          <w:rPr>
            <w:rStyle w:val="a4"/>
            <w:sz w:val="20"/>
            <w:szCs w:val="20"/>
          </w:rPr>
          <w:t>сайте</w:t>
        </w:r>
      </w:hyperlink>
      <w:r>
        <w:rPr>
          <w:sz w:val="20"/>
          <w:szCs w:val="20"/>
        </w:rPr>
        <w:t xml:space="preserve"> Министерства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 о  заявителе,  настоящей  заявке  и  документах,  поданных 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соответствии  с </w:t>
      </w:r>
      <w:hyperlink w:anchor="sub_2019" w:history="1">
        <w:r>
          <w:rPr>
            <w:rStyle w:val="a4"/>
            <w:sz w:val="20"/>
            <w:szCs w:val="20"/>
          </w:rPr>
          <w:t>пунктом 19</w:t>
        </w:r>
      </w:hyperlink>
      <w:r>
        <w:rPr>
          <w:sz w:val="20"/>
          <w:szCs w:val="20"/>
        </w:rPr>
        <w:t xml:space="preserve"> Порядка (далее - заявочная документация), иной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информации, связанной с конкурсным отбором.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 </w:t>
      </w:r>
      <w:r>
        <w:rPr>
          <w:sz w:val="20"/>
          <w:szCs w:val="20"/>
        </w:rPr>
        <w:t>В  случае  признания  победителем  конкурсного  отбора  обязуюсь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осуществить  софинансирование  расходов, связанных с реализацией проекта,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в  размере  процентов  (не  менее  25  процентов)  от  размера  расходов,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предусмотренных на реализацию проекта.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5. Запрашиваемая сумма гранта  (не  менее 100 000 рублей  и не более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500 000 рублей):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 рублей.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6. В случае получения гранта обязуюсь: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 достигнуть  результата  предоставления  гранта, предусмотренно</w:t>
      </w:r>
      <w:r>
        <w:rPr>
          <w:sz w:val="20"/>
          <w:szCs w:val="20"/>
        </w:rPr>
        <w:t>го</w:t>
      </w:r>
    </w:p>
    <w:p w:rsidR="00000000" w:rsidRDefault="00E96840">
      <w:pPr>
        <w:pStyle w:val="ab"/>
        <w:rPr>
          <w:sz w:val="20"/>
          <w:szCs w:val="20"/>
        </w:rPr>
      </w:pPr>
      <w:hyperlink w:anchor="sub_12306" w:history="1">
        <w:r>
          <w:rPr>
            <w:rStyle w:val="a4"/>
            <w:sz w:val="20"/>
            <w:szCs w:val="20"/>
          </w:rPr>
          <w:t>пунктом 50</w:t>
        </w:r>
      </w:hyperlink>
      <w:r>
        <w:rPr>
          <w:sz w:val="20"/>
          <w:szCs w:val="20"/>
        </w:rPr>
        <w:t xml:space="preserve"> Порядка;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не  приобретать  иностранную  валюту,  за  исключением операций,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осуществляемых  в  соответствии  с  </w:t>
      </w:r>
      <w:hyperlink r:id="rId138" w:history="1">
        <w:r>
          <w:rPr>
            <w:rStyle w:val="a4"/>
            <w:sz w:val="20"/>
            <w:szCs w:val="20"/>
          </w:rPr>
          <w:t>валютным законодательством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Федерации    при    закупке  (поставке)  высокотехнологичного  импортного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оборудования, сырья и комплектующих изделий;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   не    допускать  использование  средств  гранта  на  цели,  не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предусмотренные Порядком.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  условиями  участия</w:t>
      </w:r>
      <w:r>
        <w:rPr>
          <w:sz w:val="20"/>
          <w:szCs w:val="20"/>
        </w:rPr>
        <w:t xml:space="preserve"> в конкурсном отборе и условиями предоставления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 ознакомлен и согласен.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7.    Даю  согласие  со  дня  подачи  настоящей  заявки  до  полного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исполнения  обязательств  в  рамках  соглашения на осуществление проверок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Министерством  соблюдения  пор</w:t>
      </w:r>
      <w:r>
        <w:rPr>
          <w:sz w:val="20"/>
          <w:szCs w:val="20"/>
        </w:rPr>
        <w:t>ядка и условий предоставления гранта, в том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числе  в части достижения результата его предоставления, а также проверок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органом  государственного финансового контроля в соответствии со </w:t>
      </w:r>
      <w:hyperlink r:id="rId139" w:history="1">
        <w:r>
          <w:rPr>
            <w:rStyle w:val="a4"/>
            <w:sz w:val="20"/>
            <w:szCs w:val="20"/>
          </w:rPr>
          <w:t>стат</w:t>
        </w:r>
        <w:r>
          <w:rPr>
            <w:rStyle w:val="a4"/>
            <w:sz w:val="20"/>
            <w:szCs w:val="20"/>
          </w:rPr>
          <w:t>ьями</w:t>
        </w:r>
      </w:hyperlink>
    </w:p>
    <w:p w:rsidR="00000000" w:rsidRDefault="00E96840">
      <w:pPr>
        <w:pStyle w:val="ab"/>
        <w:rPr>
          <w:sz w:val="20"/>
          <w:szCs w:val="20"/>
        </w:rPr>
      </w:pPr>
      <w:r>
        <w:rPr>
          <w:rStyle w:val="ae"/>
          <w:sz w:val="20"/>
          <w:szCs w:val="20"/>
        </w:rPr>
        <w:t>268.1</w:t>
      </w:r>
      <w:r>
        <w:rPr>
          <w:sz w:val="20"/>
          <w:szCs w:val="20"/>
        </w:rPr>
        <w:t xml:space="preserve"> и </w:t>
      </w:r>
      <w:hyperlink r:id="rId140" w:history="1">
        <w:r>
          <w:rPr>
            <w:rStyle w:val="a4"/>
            <w:sz w:val="20"/>
            <w:szCs w:val="20"/>
          </w:rPr>
          <w:t>269.2</w:t>
        </w:r>
      </w:hyperlink>
      <w:r>
        <w:rPr>
          <w:sz w:val="20"/>
          <w:szCs w:val="20"/>
        </w:rPr>
        <w:t xml:space="preserve"> Бюджетного кодекса Российской Федерации.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8.  В  соответствии  с </w:t>
      </w:r>
      <w:hyperlink r:id="rId141" w:history="1">
        <w:r>
          <w:rPr>
            <w:rStyle w:val="a4"/>
            <w:sz w:val="20"/>
            <w:szCs w:val="20"/>
          </w:rPr>
          <w:t>Федеральным законом</w:t>
        </w:r>
      </w:hyperlink>
      <w:r>
        <w:rPr>
          <w:sz w:val="20"/>
          <w:szCs w:val="20"/>
        </w:rPr>
        <w:t xml:space="preserve"> от 2</w:t>
      </w:r>
      <w:r>
        <w:rPr>
          <w:sz w:val="20"/>
          <w:szCs w:val="20"/>
        </w:rPr>
        <w:t>7.07.2006 N 152-ФЗ "О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персональных  данных"  даю  согласие  на сбор, систематизацию, хранение 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передачу персональных данных (для физических лиц).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9.  Достоверность  информации,  представленной  в  составе заявочной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документации, подтверждаю.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Нас</w:t>
      </w:r>
      <w:r>
        <w:rPr>
          <w:sz w:val="20"/>
          <w:szCs w:val="20"/>
        </w:rPr>
        <w:t>тоящее  согласие  дается  на  период  до истечения срока хранения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соответствующей    информации    или   документов,  содержащих  указанную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информацию,  определяемого  в соответствии с законодательством Российской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Федерации.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___ л. в _</w:t>
      </w:r>
      <w:r>
        <w:rPr>
          <w:sz w:val="20"/>
          <w:szCs w:val="20"/>
        </w:rPr>
        <w:t>__ экз.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юридического лица или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индивидуальный предприниматель _________/____________________/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(подпись) (Ф.И.О. (при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(при наличии)</w:t>
      </w:r>
    </w:p>
    <w:p w:rsidR="00000000" w:rsidRDefault="00E96840"/>
    <w:p w:rsidR="00000000" w:rsidRDefault="00E96840">
      <w:pPr>
        <w:jc w:val="right"/>
        <w:rPr>
          <w:rStyle w:val="a3"/>
          <w:rFonts w:ascii="Arial" w:hAnsi="Arial" w:cs="Arial"/>
        </w:rPr>
      </w:pPr>
      <w:bookmarkStart w:id="380" w:name="sub_2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субъектам малого и среднего</w:t>
      </w:r>
      <w:r>
        <w:rPr>
          <w:rStyle w:val="a3"/>
          <w:rFonts w:ascii="Arial" w:hAnsi="Arial" w:cs="Arial"/>
        </w:rPr>
        <w:br/>
        <w:t>предпринимательства,</w:t>
      </w:r>
      <w:r>
        <w:rPr>
          <w:rStyle w:val="a3"/>
          <w:rFonts w:ascii="Arial" w:hAnsi="Arial" w:cs="Arial"/>
        </w:rPr>
        <w:br/>
        <w:t>созданным физическими лицами</w:t>
      </w:r>
      <w:r>
        <w:rPr>
          <w:rStyle w:val="a3"/>
          <w:rFonts w:ascii="Arial" w:hAnsi="Arial" w:cs="Arial"/>
        </w:rPr>
        <w:br/>
        <w:t>в возрасте до 25 лет включительно,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</w:t>
      </w:r>
      <w:r>
        <w:rPr>
          <w:rStyle w:val="a3"/>
          <w:rFonts w:ascii="Arial" w:hAnsi="Arial" w:cs="Arial"/>
        </w:rPr>
        <w:t>ых с реализацией проекта</w:t>
      </w:r>
      <w:r>
        <w:rPr>
          <w:rStyle w:val="a3"/>
          <w:rFonts w:ascii="Arial" w:hAnsi="Arial" w:cs="Arial"/>
        </w:rPr>
        <w:br/>
        <w:t>в сфере предпринимательской деятельности</w:t>
      </w:r>
    </w:p>
    <w:bookmarkEnd w:id="380"/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rStyle w:val="a3"/>
          <w:sz w:val="20"/>
          <w:szCs w:val="20"/>
        </w:rPr>
        <w:t>План расходов гранта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(полное наименование организации,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</w:t>
      </w:r>
      <w:r>
        <w:rPr>
          <w:sz w:val="20"/>
          <w:szCs w:val="20"/>
        </w:rPr>
        <w:t>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фамилия, имя, отчество (при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индивидуального предпринимателя)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rStyle w:val="a3"/>
          <w:sz w:val="20"/>
          <w:szCs w:val="20"/>
        </w:rPr>
        <w:t>Раздел I. Описание проекта в сфере предпринимательской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деятельн</w:t>
      </w:r>
      <w:r>
        <w:rPr>
          <w:rStyle w:val="a3"/>
          <w:sz w:val="20"/>
          <w:szCs w:val="20"/>
        </w:rPr>
        <w:t>ости, созданного физическим (физическими) лицом (лицами)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в возрасте до 25 лет включительно (далее - проект)</w:t>
      </w:r>
    </w:p>
    <w:p w:rsidR="00000000" w:rsidRDefault="00E96840"/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7743"/>
        <w:gridCol w:w="11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Название проекта, на реализацию которого запрашивается грант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Краткое описание проекта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Муниципальное образование Тверской области, на территории которого планируется к реализации проект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4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Срок реализации проекта (дата начала и дата завершения реализации проекта)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5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Обоснование необходимости и значимости проекта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lastRenderedPageBreak/>
              <w:t>6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Основные целевые аудитории, на которые направлена реализация проекта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7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Цели и задачи проекта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8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Ожидаемые количественные и качественные результаты реализации проекта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9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Размер расходов на реализацию проекта (бюджет проекта)</w:t>
            </w:r>
          </w:p>
          <w:p w:rsidR="00000000" w:rsidRDefault="00E96840">
            <w:pPr>
              <w:pStyle w:val="aa"/>
            </w:pPr>
            <w:r>
              <w:t>(не менее 135 000 рублей), р</w:t>
            </w:r>
            <w:r>
              <w:t>ублей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10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Запрашиваемая сумма гранта (не менее 100 000 рублей и не более 500 000 рублей), рублей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11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Сумма софинансирования (не менее 25% от размера расходов, предусмотренных на реализацию проекта), рублей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12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Источники средств для софинансирования:</w:t>
            </w:r>
          </w:p>
          <w:p w:rsidR="00000000" w:rsidRDefault="00E96840">
            <w:pPr>
              <w:pStyle w:val="aa"/>
            </w:pPr>
            <w:r>
              <w:t>собственные средства, рублей;</w:t>
            </w:r>
          </w:p>
          <w:p w:rsidR="00000000" w:rsidRDefault="00E96840">
            <w:pPr>
              <w:pStyle w:val="aa"/>
            </w:pPr>
            <w:r>
              <w:t>заемные средства (условия использования: срок, ставка) рублей;</w:t>
            </w:r>
          </w:p>
          <w:p w:rsidR="00000000" w:rsidRDefault="00E96840">
            <w:pPr>
              <w:pStyle w:val="aa"/>
            </w:pPr>
            <w:r>
              <w:t>иные источники (указать), рублей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13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Иная информация (при наличии)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Раздел II. Календарный план реализации проекта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946"/>
        <w:gridCol w:w="2734"/>
        <w:gridCol w:w="44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Наименование мероприятий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Дата начала и дата окончания реализации проекта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Ожидаемые результаты реализации проекта (с указанием количественных и качественных показателей)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...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>Раздел III. План расходов гранта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109"/>
        <w:gridCol w:w="1298"/>
        <w:gridCol w:w="1003"/>
        <w:gridCol w:w="1151"/>
        <w:gridCol w:w="1006"/>
        <w:gridCol w:w="1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Направления</w:t>
            </w:r>
          </w:p>
          <w:p w:rsidR="00000000" w:rsidRDefault="00E96840">
            <w:pPr>
              <w:pStyle w:val="aa"/>
              <w:jc w:val="center"/>
            </w:pPr>
            <w:r>
              <w:t>расходования средств</w:t>
            </w:r>
          </w:p>
          <w:p w:rsidR="00000000" w:rsidRDefault="00E96840">
            <w:pPr>
              <w:pStyle w:val="aa"/>
              <w:jc w:val="center"/>
            </w:pPr>
            <w:r>
              <w:t>по реализации мероприятий проекта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Количество,</w:t>
            </w:r>
          </w:p>
          <w:p w:rsidR="00000000" w:rsidRDefault="00E96840">
            <w:pPr>
              <w:pStyle w:val="aa"/>
              <w:jc w:val="center"/>
            </w:pPr>
            <w:r>
              <w:t>единиц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Цена за единицу,</w:t>
            </w:r>
          </w:p>
          <w:p w:rsidR="00000000" w:rsidRDefault="00E96840">
            <w:pPr>
              <w:pStyle w:val="aa"/>
              <w:jc w:val="center"/>
            </w:pPr>
            <w:r>
              <w:t>рублей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Сумма расходов,</w:t>
            </w:r>
          </w:p>
          <w:p w:rsidR="00000000" w:rsidRDefault="00E96840">
            <w:pPr>
              <w:pStyle w:val="aa"/>
              <w:jc w:val="center"/>
            </w:pPr>
            <w:r>
              <w:t>рублей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В том числе по источникам</w:t>
            </w:r>
          </w:p>
          <w:p w:rsidR="00000000" w:rsidRDefault="00E96840">
            <w:pPr>
              <w:pStyle w:val="aa"/>
              <w:jc w:val="center"/>
            </w:pPr>
            <w:r>
              <w:t>финансирования,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грант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собственные средства</w:t>
            </w:r>
          </w:p>
          <w:p w:rsidR="00000000" w:rsidRDefault="00E96840">
            <w:pPr>
              <w:pStyle w:val="aa"/>
              <w:jc w:val="center"/>
            </w:pPr>
            <w:r>
              <w:t>(не менее 25%)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Ремонт нежилого помещения, используемого для реализации проекта в сфере предпринимательской деятельности (на праве собственности, аренды и (или) безвозмездного пользования)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 xml:space="preserve">Затраты на технологическое присоединение зданий, строений, помещений, </w:t>
            </w:r>
            <w:r>
              <w:lastRenderedPageBreak/>
              <w:t>сооружений, используемых для реализации проекта в сфере предпринимательской деятельности,</w:t>
            </w:r>
          </w:p>
          <w:p w:rsidR="00000000" w:rsidRDefault="00E96840">
            <w:pPr>
              <w:pStyle w:val="aa"/>
            </w:pPr>
            <w:r>
              <w:t>к объектам инженерной инфраструктуры (электрические сети, газоснабжение, водоснабжение, водоотве</w:t>
            </w:r>
            <w:r>
              <w:t>дение, теплоснабжение)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Приобретение основных средств, необходимых для реализации проекта в сфере предпринимательской деятельности (за исключением приобретения зданий, сооружений, земельных участков, автомобилей)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Приобретение сырья, расходных материалов, необходимых для производства продукции, связанной с реализацией проекта в сфере предпринимательской деятельности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Уплата первого взноса (аванса) при заключении договора лизинга и (или) лизинговых платежей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или индивидуальный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предприниматель ____________/___________________/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(подпись) (Ф.И.О.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Главный бухгалтер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(заполняется только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юридически</w:t>
      </w:r>
      <w:r>
        <w:rPr>
          <w:sz w:val="22"/>
          <w:szCs w:val="22"/>
        </w:rPr>
        <w:t>ми лицами) ____________/___________________/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(подпись)  (Ф.И.О.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 20__ года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М. П. (при наличии)</w:t>
      </w:r>
    </w:p>
    <w:p w:rsidR="00000000" w:rsidRDefault="00E96840"/>
    <w:p w:rsidR="00000000" w:rsidRDefault="00E96840">
      <w:pPr>
        <w:jc w:val="right"/>
        <w:rPr>
          <w:rStyle w:val="a3"/>
          <w:rFonts w:ascii="Arial" w:hAnsi="Arial" w:cs="Arial"/>
        </w:rPr>
      </w:pPr>
      <w:bookmarkStart w:id="381" w:name="sub_2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субъектам малого и среднего</w:t>
      </w:r>
      <w:r>
        <w:rPr>
          <w:rStyle w:val="a3"/>
          <w:rFonts w:ascii="Arial" w:hAnsi="Arial" w:cs="Arial"/>
        </w:rPr>
        <w:br/>
        <w:t>предпринимательства,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созданным физическими лицами</w:t>
      </w:r>
      <w:r>
        <w:rPr>
          <w:rStyle w:val="a3"/>
          <w:rFonts w:ascii="Arial" w:hAnsi="Arial" w:cs="Arial"/>
        </w:rPr>
        <w:br/>
        <w:t>в возрасте до 25 лет включительно,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предпринимате</w:t>
      </w:r>
      <w:r>
        <w:rPr>
          <w:rStyle w:val="a3"/>
          <w:rFonts w:ascii="Arial" w:hAnsi="Arial" w:cs="Arial"/>
        </w:rPr>
        <w:t>льской деятельности</w:t>
      </w:r>
    </w:p>
    <w:bookmarkEnd w:id="381"/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rStyle w:val="a3"/>
          <w:sz w:val="20"/>
          <w:szCs w:val="20"/>
        </w:rPr>
        <w:t>Информационное письмо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(полное наименование организации,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</w:t>
      </w:r>
      <w:r>
        <w:rPr>
          <w:sz w:val="20"/>
          <w:szCs w:val="20"/>
        </w:rPr>
        <w:t>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фамилия, имя, отчество (при наличии) индивидуального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предпринимателя) (далее - молодой предприниматель)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4755"/>
        <w:gridCol w:w="4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 xml:space="preserve">Субъект малого и среднего предпринимательства осуществляет деятельность согласно </w:t>
            </w:r>
            <w:hyperlink r:id="rId142" w:history="1">
              <w:r>
                <w:rPr>
                  <w:rStyle w:val="a4"/>
                </w:rPr>
                <w:t>Федеральному закону</w:t>
              </w:r>
            </w:hyperlink>
            <w:r>
              <w:t xml:space="preserve"> от 24.07.2007 N 209-ФЗ</w:t>
            </w:r>
          </w:p>
          <w:p w:rsidR="00000000" w:rsidRDefault="00E96840">
            <w:pPr>
              <w:pStyle w:val="aa"/>
            </w:pPr>
            <w:r>
              <w:t>"О развитии малого и среднего предпринимательства в Российской Федерации"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Указать общероссийский классификатор</w:t>
            </w:r>
          </w:p>
          <w:p w:rsidR="00000000" w:rsidRDefault="00E96840">
            <w:pPr>
              <w:pStyle w:val="aa"/>
            </w:pPr>
            <w:r>
              <w:t>видов экономической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Статус проекта в сфере предпринимательской деятельности (далее - проект)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Обоснование целесообразности реализации проекта, обоснование экономической эффективности и реалистичности проекта в сфере предпринимательской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Указать направление расхо</w:t>
            </w:r>
            <w:r>
              <w:t>дования средств гранта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Учредители предприятия (для организаций):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физические лица (количество), в том числе граждане иностранных государств (при наличии)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юридические лица (перечислить наименования) (при наличии)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Количество и наименование муниципальных образований Тверской области, на территории которых за три года, предшествующих году представления настоящего информационного письма, молодым предпринимателем был реализован проект (проекты) в сфере предпринимательск</w:t>
            </w:r>
            <w:r>
              <w:t>ой деятельности (при наличии)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Фактическое количество рабочих мест на момент представления настоящего информационного письма (всего), в том числе планируемое количество рабочих мест в рамках реализации проекта, единиц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 xml:space="preserve">Количество и наименование партнеров, которые будут участвовать в реализации проекта на момент представления </w:t>
            </w:r>
            <w:r>
              <w:lastRenderedPageBreak/>
              <w:t>настоящего информационного письма (при наличии), единиц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Имеющиеся производственные фонды, необходимые для реализации проекта (краткое описание с</w:t>
            </w:r>
            <w:r>
              <w:t xml:space="preserve"> количественными показателями: помещение (собственное/арендованное, срок аренды), наличие необходимого для реализации проекта оборудования, инвентаря и т.д.)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Проекты, реализованные за три года, предшествующих году представления настоящего информационно</w:t>
            </w:r>
            <w:r>
              <w:t>го письма, с указанием наименования, суммы, источника финансирования, периода реализации проекта, достигнутых результатов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Количество материалов о деятельности предпринимателя в средствах массовой информации (за исключением информации на собственном сайте в информационно-телекоммуникационной сети Интернет (при наличии) за год, предшествующий году представления настоящего инфор</w:t>
            </w:r>
            <w:r>
              <w:t>мационного письма, и за текущий год (указать ссылки на публикации в средствах массовой информации)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Общая сумма денежных средств, полученных предпринимателем за год, предшествующий году представления настоящего информационного письма, тыс. рублей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 том числе: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гранты Президента Российской Федерации на развитие гражданского общества, тыс. рублей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гранты, взносы, пожертвования российских некоммерческих организаций (исключая гранты Президента Российской Федерации на развитие гражданского общества), тыс. рублей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взносы, пожертвования российских коммерческих организаций, тыс. рублей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взносы, пожерт</w:t>
            </w:r>
            <w:r>
              <w:t>вования граждан Российской Федерации, тыс. рублей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взносы, пожертвования иностранных организаций и иностранных граждан, тыс. рублей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 xml:space="preserve">средства, предоставленные из областного </w:t>
            </w:r>
            <w:r>
              <w:lastRenderedPageBreak/>
              <w:t>бюджета Тверской области, тыс. рублей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или индивидуальный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предприниматель ____________/___________________/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(подпись) (Ф.И.О.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Главный бухгалтер юридического лица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(заполняется только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юридическими лицами) ____________/___________________</w:t>
      </w:r>
      <w:r>
        <w:rPr>
          <w:sz w:val="22"/>
          <w:szCs w:val="22"/>
        </w:rPr>
        <w:t>/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(подпись)  (Ф.И.О. (при наличии)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"___" _________ 20__ года</w:t>
      </w:r>
    </w:p>
    <w:p w:rsidR="00000000" w:rsidRDefault="00E9684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М. П. (при наличии)</w:t>
      </w:r>
    </w:p>
    <w:p w:rsidR="00000000" w:rsidRDefault="00E96840"/>
    <w:p w:rsidR="00000000" w:rsidRDefault="00E96840"/>
    <w:p w:rsidR="00000000" w:rsidRDefault="00E96840">
      <w:pPr>
        <w:jc w:val="right"/>
        <w:rPr>
          <w:rStyle w:val="a3"/>
          <w:rFonts w:ascii="Arial" w:hAnsi="Arial" w:cs="Arial"/>
        </w:rPr>
      </w:pPr>
      <w:bookmarkStart w:id="382" w:name="sub_240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субъектам малого и среднего</w:t>
      </w:r>
      <w:r>
        <w:rPr>
          <w:rStyle w:val="a3"/>
          <w:rFonts w:ascii="Arial" w:hAnsi="Arial" w:cs="Arial"/>
        </w:rPr>
        <w:br/>
        <w:t>предпринимательства,</w:t>
      </w:r>
      <w:r>
        <w:rPr>
          <w:rStyle w:val="a3"/>
          <w:rFonts w:ascii="Arial" w:hAnsi="Arial" w:cs="Arial"/>
        </w:rPr>
        <w:br/>
        <w:t>созданным физическими лицами</w:t>
      </w:r>
      <w:r>
        <w:rPr>
          <w:rStyle w:val="a3"/>
          <w:rFonts w:ascii="Arial" w:hAnsi="Arial" w:cs="Arial"/>
        </w:rPr>
        <w:br/>
        <w:t>в возрасте до 25 лет включительно,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предпринимательской деятельности</w:t>
      </w:r>
    </w:p>
    <w:bookmarkEnd w:id="382"/>
    <w:p w:rsidR="00000000" w:rsidRDefault="00E96840"/>
    <w:p w:rsidR="00000000" w:rsidRDefault="00E96840">
      <w:pPr>
        <w:pStyle w:val="1"/>
      </w:pPr>
      <w:r>
        <w:t>Критерии</w:t>
      </w:r>
      <w:r>
        <w:br/>
        <w:t>бальной оценки про</w:t>
      </w:r>
      <w:r>
        <w:t>ектов в сфере предпринимательской деятельности</w:t>
      </w:r>
    </w:p>
    <w:p w:rsidR="00000000" w:rsidRDefault="00E968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6"/>
        <w:gridCol w:w="1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1. Экономическая эффективность и значимость проекта в сфере предпринимательской деятельности (далее - проект):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экономическая эффективность и значимость проекта убедительно доказаны:</w:t>
            </w:r>
          </w:p>
          <w:p w:rsidR="00000000" w:rsidRDefault="00E96840">
            <w:pPr>
              <w:pStyle w:val="aa"/>
            </w:pPr>
            <w:r>
              <w:t>проблемы, на решение кото</w:t>
            </w:r>
            <w:r>
              <w:t>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:rsidR="00000000" w:rsidRDefault="00E96840">
            <w:pPr>
              <w:pStyle w:val="aa"/>
            </w:pPr>
            <w:r>
              <w:t>проект направлен в полной мере на решение именно тех проблем, которые обозначены как значимые;</w:t>
            </w:r>
          </w:p>
          <w:p w:rsidR="00000000" w:rsidRDefault="00E96840">
            <w:pPr>
              <w:pStyle w:val="aa"/>
            </w:pPr>
            <w:r>
              <w:t>имеется подтве</w:t>
            </w:r>
            <w:r>
              <w:t>рждение актуальности проблемы представителями целевой аудитории, на которую направлена деятельность молодого предпринимателя (далее - целевая аудитория)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экономическая эффективность и значимость проекта в целом доказаны, однако имеются несущественные замечания:</w:t>
            </w:r>
          </w:p>
          <w:p w:rsidR="00000000" w:rsidRDefault="00E96840">
            <w:pPr>
              <w:pStyle w:val="aa"/>
            </w:pPr>
            <w:r>
              <w:t>проблемы, на решение которых направлен проект, относятся к разряду актуальных;</w:t>
            </w:r>
          </w:p>
          <w:p w:rsidR="00000000" w:rsidRDefault="00E96840">
            <w:pPr>
              <w:pStyle w:val="aa"/>
            </w:pPr>
            <w:r>
              <w:t>проблемы, на решение которых направлен проект, описаны общими фразами</w:t>
            </w:r>
            <w:r>
              <w:t>, без ссылок на конкретные факты, либо этих фактов и показателей недостаточно для подтверждения актуальности проблемы для целевой аудитории и (или) территории реализации проекта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экономическая эффективность и значимость проекта недостаточно аргумен</w:t>
            </w:r>
            <w:r>
              <w:t>тирована и доказана:</w:t>
            </w:r>
          </w:p>
          <w:p w:rsidR="00000000" w:rsidRDefault="00E96840">
            <w:pPr>
              <w:pStyle w:val="aa"/>
            </w:pPr>
            <w:r>
              <w:lastRenderedPageBreak/>
              <w:t>без конкретных показателей описана проблема, на решение которой направлен проект;</w:t>
            </w:r>
          </w:p>
          <w:p w:rsidR="00000000" w:rsidRDefault="00E96840">
            <w:pPr>
              <w:pStyle w:val="aa"/>
            </w:pPr>
            <w:r>
              <w:t>не подтверждено взаимодействие с органами местного самоуправления муниципальных образований Тверской области, на территориях которых планируется к реализ</w:t>
            </w:r>
            <w:r>
              <w:t>ации проект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96840">
            <w:pPr>
              <w:pStyle w:val="aa"/>
              <w:jc w:val="center"/>
            </w:pPr>
            <w:r>
              <w:lastRenderedPageBreak/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2. Реалистичность проекта (способность решить обозначенную проблему):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реалистичность проекта доказана:</w:t>
            </w:r>
          </w:p>
          <w:p w:rsidR="00000000" w:rsidRDefault="00E96840">
            <w:pPr>
              <w:pStyle w:val="aa"/>
            </w:pPr>
            <w:r>
              <w:t>в проекте представлен и подтверждается опыт предпринимательства;</w:t>
            </w:r>
          </w:p>
          <w:p w:rsidR="00000000" w:rsidRDefault="00E96840">
            <w:pPr>
              <w:pStyle w:val="aa"/>
            </w:pPr>
            <w:r>
              <w:t>в проекте предложены аргументированные и обоснованные методы решения проблемы;</w:t>
            </w:r>
          </w:p>
          <w:p w:rsidR="00000000" w:rsidRDefault="00E96840">
            <w:pPr>
              <w:pStyle w:val="aa"/>
            </w:pPr>
            <w:r>
              <w:t>выбор целевой аудитории и территории реализации проекта обоснован, полностью соответствует масштабу и имеющемуся опыту предпринимателя в сфере молодого предпринимательства;</w:t>
            </w:r>
          </w:p>
          <w:p w:rsidR="00000000" w:rsidRDefault="00E96840">
            <w:pPr>
              <w:pStyle w:val="aa"/>
            </w:pPr>
            <w:r>
              <w:t>пред</w:t>
            </w:r>
            <w:r>
              <w:t>ложенные в проекте методы решения проблемы позволяют реализовать проект с привлечением всех обозначенных в проекте целевых аудиторий на заявленной территории;</w:t>
            </w:r>
          </w:p>
          <w:p w:rsidR="00000000" w:rsidRDefault="00E96840">
            <w:pPr>
              <w:pStyle w:val="aa"/>
            </w:pPr>
            <w:r>
              <w:t>в проекте разработаны меры устранения возможных рисков, а также предложена система внутреннего мо</w:t>
            </w:r>
            <w:r>
              <w:t>ниторинга реализации проекта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реалистичность проекта в целом доказана, однако имеются несущественные замечания:</w:t>
            </w:r>
          </w:p>
          <w:p w:rsidR="00000000" w:rsidRDefault="00E96840">
            <w:pPr>
              <w:pStyle w:val="aa"/>
            </w:pPr>
            <w:r>
              <w:t>в проекте предложены методы решения проблемы, но вызывает сомнение возможность их максимального использования и привлечения для их реализации всех обозначенных в проекте целевых аудиторий с учетом имеющегося опыта молодого предпринимателя;</w:t>
            </w:r>
          </w:p>
          <w:p w:rsidR="00000000" w:rsidRDefault="00E96840">
            <w:pPr>
              <w:pStyle w:val="aa"/>
            </w:pPr>
            <w:r>
              <w:t>недостаточно обо</w:t>
            </w:r>
            <w:r>
              <w:t>снован численный состав целевой аудитории, не описаны ее значимые характеристики, что может создать затруднения в ее привлечении к участию в проекте;</w:t>
            </w:r>
          </w:p>
          <w:p w:rsidR="00000000" w:rsidRDefault="00E96840">
            <w:pPr>
              <w:pStyle w:val="aa"/>
            </w:pPr>
            <w:r>
              <w:t>в проекте не в полной мере обоснован выбор территории реализации проекта, при этом предложенные методы реш</w:t>
            </w:r>
            <w:r>
              <w:t>ения проблемы предполагают охват иной территории;</w:t>
            </w:r>
          </w:p>
          <w:p w:rsidR="00000000" w:rsidRDefault="00E96840">
            <w:pPr>
              <w:pStyle w:val="aa"/>
            </w:pPr>
            <w:r>
              <w:t>в проекте недостаточно проработаны меры устранения возможных рисков и система внутреннего мониторинга реализации проекта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реалистичность проекта недостаточно аргументирована и доказана:</w:t>
            </w:r>
          </w:p>
          <w:p w:rsidR="00000000" w:rsidRDefault="00E96840">
            <w:pPr>
              <w:pStyle w:val="aa"/>
            </w:pPr>
            <w:r>
              <w:t>в проекте не</w:t>
            </w:r>
            <w:r>
              <w:t xml:space="preserve"> предложены методы решения, либо представленная по данному вопросу информация недостаточно проработана и обоснована;</w:t>
            </w:r>
          </w:p>
          <w:p w:rsidR="00000000" w:rsidRDefault="00E96840">
            <w:pPr>
              <w:pStyle w:val="aa"/>
            </w:pPr>
            <w:r>
              <w:t>численный состав целевой аудитории и ее основные характеристики четко не определены;</w:t>
            </w:r>
          </w:p>
          <w:p w:rsidR="00000000" w:rsidRDefault="00E96840">
            <w:pPr>
              <w:pStyle w:val="aa"/>
            </w:pPr>
            <w:r>
              <w:t>предложенный выбор территории реализации проекта не об</w:t>
            </w:r>
            <w:r>
              <w:t>основан либо не соответствует решению обозначенной в проекте проблемы;</w:t>
            </w:r>
          </w:p>
          <w:p w:rsidR="00000000" w:rsidRDefault="00E96840">
            <w:pPr>
              <w:pStyle w:val="aa"/>
            </w:pPr>
            <w:r>
              <w:t xml:space="preserve">в проекте отсутствует информация о потенциальных рисках реализации проекта и мерах их устранения, либо такая информация недостаточно аргументирована, не представлены сведения о системе </w:t>
            </w:r>
            <w:r>
              <w:t>проведения внутреннего мониторинга хода реализации проекта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3. Планируемое количество создаваемых рабочих мест при реализации проекта: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от 6 и более рабочих мест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от 3 до 5 включительно рабочих мест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2 и менее рабочих места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4. Объем собственных финансовых вложений для реализации проекта: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объем собственных финансовых вложений для реализации проекта - от 500 001 рубля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lastRenderedPageBreak/>
              <w:t>объем собственных финансовых вложений для реализации проекта - от 250 001 рубля до 500 000 рублей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объем собственных финансовых вложений для реализации проекта - от 35 000 рублей до 250 000 рублей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5. Информационная открытость молодого предпринимателя: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информационная открытость молодого предпринимателя доказана:</w:t>
            </w:r>
          </w:p>
          <w:p w:rsidR="00000000" w:rsidRDefault="00E96840">
            <w:pPr>
              <w:pStyle w:val="aa"/>
            </w:pPr>
            <w:r>
              <w:t>информацию о деятельности молодого предпринимателя легко найти в информационно-телекоммуникационной сети Интернет с помощью поисковых запросов;</w:t>
            </w:r>
          </w:p>
          <w:p w:rsidR="00000000" w:rsidRDefault="00E96840">
            <w:pPr>
              <w:pStyle w:val="aa"/>
            </w:pPr>
            <w:r>
              <w:t>деятельность молодого предпринимателя систематически освещается в средствах массовой информации (более 5 публика</w:t>
            </w:r>
            <w:r>
              <w:t>ций в год);</w:t>
            </w:r>
          </w:p>
          <w:p w:rsidR="00000000" w:rsidRDefault="00E96840">
            <w:pPr>
              <w:pStyle w:val="aa"/>
            </w:pPr>
            <w:r>
              <w:t>молодое предприятие имеет действующий, постоянно обновляемый сайт в информационно-телекоммуникационной сети Интернет, на котором размещена актуальная информация о реализованных проектах и мероприятиях;</w:t>
            </w:r>
          </w:p>
          <w:p w:rsidR="00000000" w:rsidRDefault="00E96840">
            <w:pPr>
              <w:pStyle w:val="aa"/>
            </w:pPr>
            <w:r>
              <w:t>молодое предприятие имеет страницы (группы</w:t>
            </w:r>
            <w:r>
              <w:t>) в социальных сетях, на которых регулярно обновляется информация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информационная открытость молодого предпринимателя в целом доказана, однако имеются несущественные замечания:</w:t>
            </w:r>
          </w:p>
          <w:p w:rsidR="00000000" w:rsidRDefault="00E96840">
            <w:pPr>
              <w:pStyle w:val="aa"/>
            </w:pPr>
            <w:r>
              <w:t>деятельность молодого предпринимателя редко освещается в средствах массовой информации и в информационно-телекоммуникационной сети Интернет (менее 5 публикаций в год);</w:t>
            </w:r>
          </w:p>
          <w:p w:rsidR="00000000" w:rsidRDefault="00E96840">
            <w:pPr>
              <w:pStyle w:val="aa"/>
            </w:pPr>
            <w:r>
              <w:t>у молодого предпринимателя есть сайт и (или) страница (группа) в социальной сети, которы</w:t>
            </w:r>
            <w:r>
              <w:t>е содержат неактуальную (устаревшую) информацию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информационная открытость молодого предпринимателя недостаточно аргументирована и доказана:</w:t>
            </w:r>
          </w:p>
          <w:p w:rsidR="00000000" w:rsidRDefault="00E96840">
            <w:pPr>
              <w:pStyle w:val="aa"/>
            </w:pPr>
            <w:r>
              <w:t>информация о деятельности молодого предпринимателя отсутствует в информационно-телекоммуникационной сети Ин</w:t>
            </w:r>
            <w:r>
              <w:t>тернет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  <w:r>
              <w:t>6. Наличие у молодого предпринимателя производственных фондов, необходимых для реализации проекта (производственные, административные, хозяйственные, вспомогательные помещения, оборудование и иное имущество):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наличие у молодого предпринимателя прав собственности помещения, предназначенного для реализации проекта, а также наличие необходимых для реализации проекта производственных фондов с приложением документального подтверждения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3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наличие у молодого пре</w:t>
            </w:r>
            <w:r>
              <w:t>дпринимателя помещения в аренде, предназначенного для реализации проекта, а также наличие необходимых для реализации проекта производственных фондов с приложением документального подтверждения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отсутствие производственных фондов, необходимых для ре</w:t>
            </w:r>
            <w:r>
              <w:t>ализации проекта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1 балл</w:t>
            </w:r>
          </w:p>
        </w:tc>
      </w:tr>
    </w:tbl>
    <w:p w:rsidR="00000000" w:rsidRDefault="00E96840"/>
    <w:p w:rsidR="00000000" w:rsidRDefault="00E96840">
      <w:pPr>
        <w:jc w:val="right"/>
        <w:rPr>
          <w:rStyle w:val="a3"/>
          <w:rFonts w:ascii="Arial" w:hAnsi="Arial" w:cs="Arial"/>
        </w:rPr>
      </w:pPr>
      <w:bookmarkStart w:id="383" w:name="sub_2500"/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субъектам малого и среднего</w:t>
      </w:r>
      <w:r>
        <w:rPr>
          <w:rStyle w:val="a3"/>
          <w:rFonts w:ascii="Arial" w:hAnsi="Arial" w:cs="Arial"/>
        </w:rPr>
        <w:br/>
        <w:t>предпринимательства,</w:t>
      </w:r>
      <w:r>
        <w:rPr>
          <w:rStyle w:val="a3"/>
          <w:rFonts w:ascii="Arial" w:hAnsi="Arial" w:cs="Arial"/>
        </w:rPr>
        <w:br/>
        <w:t>созданным физическими лицами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в возрасте до 25 лет включительно,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предпринимательской деятельности</w:t>
      </w:r>
    </w:p>
    <w:bookmarkEnd w:id="383"/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rStyle w:val="a3"/>
          <w:sz w:val="20"/>
          <w:szCs w:val="20"/>
        </w:rPr>
        <w:t>Заявление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о предоставлении гранта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г. Тверь    </w:t>
      </w:r>
      <w:r>
        <w:rPr>
          <w:sz w:val="20"/>
          <w:szCs w:val="20"/>
        </w:rPr>
        <w:t xml:space="preserve">                        "___" _________ 20__ года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 </w:t>
      </w:r>
      <w:hyperlink w:anchor="sub_2000" w:history="1">
        <w:r>
          <w:rPr>
            <w:rStyle w:val="a4"/>
            <w:sz w:val="20"/>
            <w:szCs w:val="20"/>
          </w:rPr>
          <w:t>Порядком</w:t>
        </w:r>
      </w:hyperlink>
      <w:r>
        <w:rPr>
          <w:sz w:val="20"/>
          <w:szCs w:val="20"/>
        </w:rPr>
        <w:t xml:space="preserve"> предоставления грантов в форме субсидий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из  областного  бюджета  Тверской  области  субъектам  малого  и среднего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предпринимательства,  созданным</w:t>
      </w:r>
      <w:r>
        <w:rPr>
          <w:sz w:val="20"/>
          <w:szCs w:val="20"/>
        </w:rPr>
        <w:t xml:space="preserve">  физическими  лицами в возрасте до 25 лет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включительно,  на  финансовое обеспечение затрат, связанных с реализацией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проекта    в    сфере    предпринимательской  деятельности,  утвержденным</w:t>
      </w:r>
    </w:p>
    <w:p w:rsidR="00000000" w:rsidRDefault="00E96840">
      <w:pPr>
        <w:pStyle w:val="ab"/>
        <w:rPr>
          <w:sz w:val="20"/>
          <w:szCs w:val="20"/>
        </w:rPr>
      </w:pPr>
      <w:hyperlink w:anchor="sub_0" w:history="1">
        <w:r>
          <w:rPr>
            <w:rStyle w:val="a4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Правительства  Тверской об</w:t>
      </w:r>
      <w:r>
        <w:rPr>
          <w:sz w:val="20"/>
          <w:szCs w:val="20"/>
        </w:rPr>
        <w:t>ласти от 16.11.2021 N 602-пп "О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предоставлении  грантов  в  форме субсидий из областного бюджета Тверской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области    социальным  предприятиям  на  финансовое  обеспечение  затрат,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связанных  с реализацией проекта в сфере социального предпринимательства,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ил</w:t>
      </w:r>
      <w:r>
        <w:rPr>
          <w:sz w:val="20"/>
          <w:szCs w:val="20"/>
        </w:rPr>
        <w:t>и    субъектам    малого   и  среднего  предпринимательства,  созданным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физическими  лицами  в  возрасте  до  25  лет включительно, на финансовое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обеспечение    затрат,    связанных    с   реализацией  проекта  в  сфере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предпринимательской деятельности" (д</w:t>
      </w:r>
      <w:r>
        <w:rPr>
          <w:sz w:val="20"/>
          <w:szCs w:val="20"/>
        </w:rPr>
        <w:t>алее - Порядок), 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(полное наименование юридического лица, фамилия, имя, отчество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просит предоставить</w:t>
      </w:r>
      <w:r>
        <w:rPr>
          <w:sz w:val="20"/>
          <w:szCs w:val="20"/>
        </w:rPr>
        <w:t xml:space="preserve"> грант в размере _____________________________ рублей.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Настоящим  подтверждаю,  что  на  дату подачи настоящего заявления в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Министерство экономического развития Тверской области 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(полное наименование юридического лица, фамилия, имя, отчество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(при наличии) индивидуального предпринимателя)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полностью    соответствует  требованиям  и  условиям  предоставления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гранта, установленным Порядком.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Достоверность    информации,  представленной  в  составе  настоящего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заявления, подтверждаю.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Не возражаю против проверки представленных мной данных.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___ л. в ___ экз.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юридического лица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или индивидуальный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предприниматель ____________/___________________/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(подпись) (Ф.И.О. (при наличии)</w:t>
      </w:r>
    </w:p>
    <w:p w:rsidR="00000000" w:rsidRDefault="00E96840"/>
    <w:p w:rsidR="00000000" w:rsidRDefault="00E96840"/>
    <w:p w:rsidR="00000000" w:rsidRDefault="00E96840">
      <w:pPr>
        <w:jc w:val="right"/>
        <w:rPr>
          <w:rStyle w:val="a3"/>
          <w:rFonts w:ascii="Arial" w:hAnsi="Arial" w:cs="Arial"/>
        </w:rPr>
      </w:pPr>
      <w:bookmarkStart w:id="384" w:name="sub_2600"/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грантов</w:t>
      </w:r>
      <w:r>
        <w:rPr>
          <w:rStyle w:val="a3"/>
          <w:rFonts w:ascii="Arial" w:hAnsi="Arial" w:cs="Arial"/>
        </w:rPr>
        <w:br/>
        <w:t>в форме субсидий из областного бюджета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субъектам м</w:t>
      </w:r>
      <w:r>
        <w:rPr>
          <w:rStyle w:val="a3"/>
          <w:rFonts w:ascii="Arial" w:hAnsi="Arial" w:cs="Arial"/>
        </w:rPr>
        <w:t>алого и среднего</w:t>
      </w:r>
      <w:r>
        <w:rPr>
          <w:rStyle w:val="a3"/>
          <w:rFonts w:ascii="Arial" w:hAnsi="Arial" w:cs="Arial"/>
        </w:rPr>
        <w:br/>
        <w:t>предпринимательства,</w:t>
      </w:r>
      <w:r>
        <w:rPr>
          <w:rStyle w:val="a3"/>
          <w:rFonts w:ascii="Arial" w:hAnsi="Arial" w:cs="Arial"/>
        </w:rPr>
        <w:br/>
        <w:t>созданным физическими лицами</w:t>
      </w:r>
      <w:r>
        <w:rPr>
          <w:rStyle w:val="a3"/>
          <w:rFonts w:ascii="Arial" w:hAnsi="Arial" w:cs="Arial"/>
        </w:rPr>
        <w:br/>
        <w:t>в возрасте до 25 лет включительно,</w:t>
      </w:r>
      <w:r>
        <w:rPr>
          <w:rStyle w:val="a3"/>
          <w:rFonts w:ascii="Arial" w:hAnsi="Arial" w:cs="Arial"/>
        </w:rPr>
        <w:br/>
        <w:t>на финансовое обеспечение затрат,</w:t>
      </w:r>
      <w:r>
        <w:rPr>
          <w:rStyle w:val="a3"/>
          <w:rFonts w:ascii="Arial" w:hAnsi="Arial" w:cs="Arial"/>
        </w:rPr>
        <w:br/>
        <w:t>связанных с реализацией проекта</w:t>
      </w:r>
      <w:r>
        <w:rPr>
          <w:rStyle w:val="a3"/>
          <w:rFonts w:ascii="Arial" w:hAnsi="Arial" w:cs="Arial"/>
        </w:rPr>
        <w:br/>
        <w:t>в сфере предпринимательской деятельности</w:t>
      </w:r>
    </w:p>
    <w:bookmarkEnd w:id="384"/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</w:t>
      </w:r>
      <w:r>
        <w:rPr>
          <w:rStyle w:val="a3"/>
          <w:sz w:val="20"/>
          <w:szCs w:val="20"/>
        </w:rPr>
        <w:t>Отчет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об осуществлении расходов,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источником финансового обеспечения которых является грант,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за ____ квартал 20___ года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</w:t>
      </w:r>
      <w:r>
        <w:rPr>
          <w:sz w:val="20"/>
          <w:szCs w:val="20"/>
        </w:rPr>
        <w:t>полное наименование организации,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фамилия, имя, отчество (последнее - 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индивидуального предпринимателя (далее - получатель гранта)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(год получения гранта)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(сумма полученного гранта)</w:t>
      </w:r>
    </w:p>
    <w:p w:rsidR="00000000" w:rsidRDefault="00E96840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5"/>
        <w:gridCol w:w="1300"/>
        <w:gridCol w:w="1155"/>
        <w:gridCol w:w="1291"/>
        <w:gridCol w:w="1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Направления расходования средств</w:t>
            </w:r>
          </w:p>
          <w:p w:rsidR="00000000" w:rsidRDefault="00E96840">
            <w:pPr>
              <w:pStyle w:val="aa"/>
              <w:jc w:val="center"/>
            </w:pPr>
            <w:r>
              <w:t>на реализацию проекта в сфере молодого предпринимательства (далее - проект)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Сумма расходования средств на реализацию проекта с учетом софинансирования 25% расходов на проект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средства гранта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собственные средства получателя гранта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факт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  <w:jc w:val="center"/>
            </w:pPr>
            <w:r>
              <w:t>факт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Израсходовано средств гранта, всего: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в том числе по следующим направлениям расходования: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ремонт нежилого помещения,</w:t>
            </w:r>
          </w:p>
          <w:p w:rsidR="00000000" w:rsidRDefault="00E96840">
            <w:pPr>
              <w:pStyle w:val="aa"/>
            </w:pPr>
            <w:r>
              <w:t>используемого для реализации проекта в сфере предпринимательской деятельности (на праве собственности, аренды и (или) безвозмездного пользования)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затраты на технологическое присоединение зданий, строений, помещений, сооружений, используемых для реализ</w:t>
            </w:r>
            <w:r>
              <w:t>ации проекта в сфере предпринимательской деятельности,</w:t>
            </w:r>
          </w:p>
          <w:p w:rsidR="00000000" w:rsidRDefault="00E96840">
            <w:pPr>
              <w:pStyle w:val="aa"/>
            </w:pPr>
            <w:r>
              <w:t>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приобретение основных средств, необходимых для реализации проекта в сфере предпринимательской деятельности</w:t>
            </w:r>
          </w:p>
          <w:p w:rsidR="00000000" w:rsidRDefault="00E96840">
            <w:pPr>
              <w:pStyle w:val="aa"/>
            </w:pPr>
            <w:r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приобретение сырья, расходных материалов, необходимых для прои</w:t>
            </w:r>
            <w:r>
              <w:t>зводства продукции, связанной с реализацией проекта в сфере предпринимательской деятельности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  <w:r>
              <w:t>уплата первого взноса (аванса) при заключении договора лизинга и (или) лизинговых платежей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6840">
            <w:pPr>
              <w:pStyle w:val="aa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96840">
            <w:pPr>
              <w:pStyle w:val="aa"/>
            </w:pPr>
          </w:p>
        </w:tc>
      </w:tr>
    </w:tbl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Style w:val="a3"/>
          <w:sz w:val="20"/>
          <w:szCs w:val="20"/>
        </w:rPr>
        <w:t>Примечание</w:t>
      </w:r>
      <w:r>
        <w:rPr>
          <w:sz w:val="20"/>
          <w:szCs w:val="20"/>
        </w:rPr>
        <w:t>.  К  настоящему отчету прилагаются заверенные</w:t>
      </w:r>
      <w:r>
        <w:rPr>
          <w:sz w:val="20"/>
          <w:szCs w:val="20"/>
        </w:rPr>
        <w:t xml:space="preserve"> получателем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  копии  документов, подтверждающих расходы, понесенные получателем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гранта  при  реализации проекта (договоры аренды, договоры купли-продажи,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договоры  оказания  услуг, договоры лизинга, акты выполненных работ, акты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приема-передачи,  сче</w:t>
      </w:r>
      <w:r>
        <w:rPr>
          <w:sz w:val="20"/>
          <w:szCs w:val="20"/>
        </w:rPr>
        <w:t>та, счета-фактуры, товарные накладные, универсальные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передаточные документы, платежные поручения и иные документы).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Приложение: на __ л. в __ экз.</w:t>
      </w:r>
    </w:p>
    <w:p w:rsidR="00000000" w:rsidRDefault="00E96840"/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юридического лица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или индивидуальный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предприниматель ____________/________</w:t>
      </w:r>
      <w:r>
        <w:rPr>
          <w:sz w:val="20"/>
          <w:szCs w:val="20"/>
        </w:rPr>
        <w:t>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(подпись) (Ф.И.О. (при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Главный бухгалтер юридического лица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(заполняется только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юридическими лицами) ____________/___________________/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(подпись)  (Ф.И.О. (при наличии)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"___" _________ 20__ года</w:t>
      </w:r>
    </w:p>
    <w:p w:rsidR="00000000" w:rsidRDefault="00E96840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:rsidR="00E96840" w:rsidRDefault="00E96840"/>
    <w:sectPr w:rsidR="00E96840">
      <w:headerReference w:type="default" r:id="rId143"/>
      <w:footerReference w:type="default" r:id="rId14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40" w:rsidRDefault="00E96840">
      <w:r>
        <w:separator/>
      </w:r>
    </w:p>
  </w:endnote>
  <w:endnote w:type="continuationSeparator" w:id="0">
    <w:p w:rsidR="00E96840" w:rsidRDefault="00E9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9684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01.07.202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9684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9684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82CC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82CC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82CC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82CC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40" w:rsidRDefault="00E96840">
      <w:r>
        <w:separator/>
      </w:r>
    </w:p>
  </w:footnote>
  <w:footnote w:type="continuationSeparator" w:id="0">
    <w:p w:rsidR="00E96840" w:rsidRDefault="00E9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684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16 ноября 2021 г. N 602-пп "О предоставлении грантов 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C9"/>
    <w:rsid w:val="00E96840"/>
    <w:rsid w:val="00F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E611C2-CC42-4DEA-82B9-4900539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b w:val="0"/>
      <w:bCs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16325880/229" TargetMode="External"/><Relationship Id="rId21" Type="http://schemas.openxmlformats.org/officeDocument/2006/relationships/hyperlink" Target="http://internet.garant.ru/document/redirect/403074999/0" TargetMode="External"/><Relationship Id="rId42" Type="http://schemas.openxmlformats.org/officeDocument/2006/relationships/hyperlink" Target="http://internet.garant.ru/document/redirect/12154854/0" TargetMode="External"/><Relationship Id="rId63" Type="http://schemas.openxmlformats.org/officeDocument/2006/relationships/hyperlink" Target="http://internet.garant.ru/document/redirect/16325880/29" TargetMode="External"/><Relationship Id="rId84" Type="http://schemas.openxmlformats.org/officeDocument/2006/relationships/hyperlink" Target="http://internet.garant.ru/document/redirect/16431557/561" TargetMode="External"/><Relationship Id="rId138" Type="http://schemas.openxmlformats.org/officeDocument/2006/relationships/hyperlink" Target="http://internet.garant.ru/document/redirect/12133556/4" TargetMode="External"/><Relationship Id="rId107" Type="http://schemas.openxmlformats.org/officeDocument/2006/relationships/hyperlink" Target="http://internet.garant.ru/document/redirect/16331903/1600" TargetMode="External"/><Relationship Id="rId11" Type="http://schemas.openxmlformats.org/officeDocument/2006/relationships/hyperlink" Target="http://internet.garant.ru/document/redirect/16331903/1001" TargetMode="External"/><Relationship Id="rId32" Type="http://schemas.openxmlformats.org/officeDocument/2006/relationships/hyperlink" Target="http://internet.garant.ru/document/redirect/404815259/156" TargetMode="External"/><Relationship Id="rId53" Type="http://schemas.openxmlformats.org/officeDocument/2006/relationships/hyperlink" Target="http://internet.garant.ru/document/redirect/16325880/121" TargetMode="External"/><Relationship Id="rId74" Type="http://schemas.openxmlformats.org/officeDocument/2006/relationships/hyperlink" Target="http://internet.garant.ru/document/redirect/403526340/42" TargetMode="External"/><Relationship Id="rId128" Type="http://schemas.openxmlformats.org/officeDocument/2006/relationships/hyperlink" Target="http://internet.garant.ru/document/redirect/16325880/12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16331903/1100" TargetMode="External"/><Relationship Id="rId95" Type="http://schemas.openxmlformats.org/officeDocument/2006/relationships/hyperlink" Target="http://internet.garant.ru/document/redirect/12133556/4" TargetMode="External"/><Relationship Id="rId22" Type="http://schemas.openxmlformats.org/officeDocument/2006/relationships/hyperlink" Target="http://internet.garant.ru/document/redirect/404815259/151" TargetMode="External"/><Relationship Id="rId27" Type="http://schemas.openxmlformats.org/officeDocument/2006/relationships/hyperlink" Target="http://internet.garant.ru/document/redirect/404815259/154" TargetMode="External"/><Relationship Id="rId43" Type="http://schemas.openxmlformats.org/officeDocument/2006/relationships/hyperlink" Target="http://internet.garant.ru/document/redirect/404815259/164" TargetMode="External"/><Relationship Id="rId48" Type="http://schemas.openxmlformats.org/officeDocument/2006/relationships/hyperlink" Target="http://internet.garant.ru/document/redirect/16325880/29" TargetMode="External"/><Relationship Id="rId64" Type="http://schemas.openxmlformats.org/officeDocument/2006/relationships/hyperlink" Target="http://internet.garant.ru/document/redirect/16325880/229" TargetMode="External"/><Relationship Id="rId69" Type="http://schemas.openxmlformats.org/officeDocument/2006/relationships/hyperlink" Target="http://internet.garant.ru/document/redirect/16331903/39" TargetMode="External"/><Relationship Id="rId113" Type="http://schemas.openxmlformats.org/officeDocument/2006/relationships/hyperlink" Target="http://internet.garant.ru/document/redirect/73469829/0" TargetMode="External"/><Relationship Id="rId118" Type="http://schemas.openxmlformats.org/officeDocument/2006/relationships/hyperlink" Target="http://internet.garant.ru/document/redirect/16325880/29" TargetMode="External"/><Relationship Id="rId134" Type="http://schemas.openxmlformats.org/officeDocument/2006/relationships/hyperlink" Target="http://internet.garant.ru/document/redirect/12112604/20001" TargetMode="External"/><Relationship Id="rId139" Type="http://schemas.openxmlformats.org/officeDocument/2006/relationships/hyperlink" Target="http://internet.garant.ru/document/redirect/12112604/2681" TargetMode="External"/><Relationship Id="rId80" Type="http://schemas.openxmlformats.org/officeDocument/2006/relationships/hyperlink" Target="http://internet.garant.ru/document/redirect/16431557/55" TargetMode="External"/><Relationship Id="rId85" Type="http://schemas.openxmlformats.org/officeDocument/2006/relationships/hyperlink" Target="http://internet.garant.ru/document/redirect/404815259/171" TargetMode="External"/><Relationship Id="rId12" Type="http://schemas.openxmlformats.org/officeDocument/2006/relationships/hyperlink" Target="http://internet.garant.ru/document/redirect/404815259/13" TargetMode="External"/><Relationship Id="rId17" Type="http://schemas.openxmlformats.org/officeDocument/2006/relationships/hyperlink" Target="http://internet.garant.ru/document/redirect/47467814/0" TargetMode="External"/><Relationship Id="rId33" Type="http://schemas.openxmlformats.org/officeDocument/2006/relationships/hyperlink" Target="http://internet.garant.ru/document/redirect/16331903/502" TargetMode="External"/><Relationship Id="rId38" Type="http://schemas.openxmlformats.org/officeDocument/2006/relationships/hyperlink" Target="http://internet.garant.ru/document/redirect/404815259/161" TargetMode="External"/><Relationship Id="rId59" Type="http://schemas.openxmlformats.org/officeDocument/2006/relationships/hyperlink" Target="http://internet.garant.ru/document/redirect/403526340/41" TargetMode="External"/><Relationship Id="rId103" Type="http://schemas.openxmlformats.org/officeDocument/2006/relationships/hyperlink" Target="http://internet.garant.ru/document/redirect/16331903/1400" TargetMode="External"/><Relationship Id="rId108" Type="http://schemas.openxmlformats.org/officeDocument/2006/relationships/hyperlink" Target="http://internet.garant.ru/document/redirect/70116264/1000" TargetMode="External"/><Relationship Id="rId124" Type="http://schemas.openxmlformats.org/officeDocument/2006/relationships/hyperlink" Target="http://internet.garant.ru/document/redirect/16325880/229" TargetMode="External"/><Relationship Id="rId129" Type="http://schemas.openxmlformats.org/officeDocument/2006/relationships/hyperlink" Target="http://internet.garant.ru/document/redirect/16325880/121" TargetMode="External"/><Relationship Id="rId54" Type="http://schemas.openxmlformats.org/officeDocument/2006/relationships/hyperlink" Target="http://internet.garant.ru/document/redirect/404815259/167" TargetMode="External"/><Relationship Id="rId70" Type="http://schemas.openxmlformats.org/officeDocument/2006/relationships/hyperlink" Target="http://internet.garant.ru/document/redirect/16325880/121" TargetMode="External"/><Relationship Id="rId75" Type="http://schemas.openxmlformats.org/officeDocument/2006/relationships/hyperlink" Target="http://internet.garant.ru/document/redirect/16431557/462" TargetMode="External"/><Relationship Id="rId91" Type="http://schemas.openxmlformats.org/officeDocument/2006/relationships/hyperlink" Target="http://internet.garant.ru/document/redirect/70650726/0" TargetMode="External"/><Relationship Id="rId96" Type="http://schemas.openxmlformats.org/officeDocument/2006/relationships/hyperlink" Target="http://internet.garant.ru/document/redirect/12112604/2681" TargetMode="External"/><Relationship Id="rId140" Type="http://schemas.openxmlformats.org/officeDocument/2006/relationships/hyperlink" Target="http://internet.garant.ru/document/redirect/12112604/269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16331903/1000" TargetMode="External"/><Relationship Id="rId28" Type="http://schemas.openxmlformats.org/officeDocument/2006/relationships/hyperlink" Target="http://internet.garant.ru/document/redirect/16331903/402" TargetMode="External"/><Relationship Id="rId49" Type="http://schemas.openxmlformats.org/officeDocument/2006/relationships/hyperlink" Target="http://internet.garant.ru/document/redirect/404815259/166" TargetMode="External"/><Relationship Id="rId114" Type="http://schemas.openxmlformats.org/officeDocument/2006/relationships/hyperlink" Target="http://internet.garant.ru/document/redirect/16325880/229" TargetMode="External"/><Relationship Id="rId119" Type="http://schemas.openxmlformats.org/officeDocument/2006/relationships/hyperlink" Target="http://internet.garant.ru/document/redirect/16325880/229" TargetMode="External"/><Relationship Id="rId44" Type="http://schemas.openxmlformats.org/officeDocument/2006/relationships/hyperlink" Target="http://internet.garant.ru/document/redirect/16331903/132" TargetMode="External"/><Relationship Id="rId60" Type="http://schemas.openxmlformats.org/officeDocument/2006/relationships/hyperlink" Target="http://internet.garant.ru/document/redirect/16431557/26" TargetMode="External"/><Relationship Id="rId65" Type="http://schemas.openxmlformats.org/officeDocument/2006/relationships/hyperlink" Target="http://internet.garant.ru/document/redirect/16325880/29" TargetMode="External"/><Relationship Id="rId81" Type="http://schemas.openxmlformats.org/officeDocument/2006/relationships/hyperlink" Target="http://internet.garant.ru/document/redirect/12112604/2681" TargetMode="External"/><Relationship Id="rId86" Type="http://schemas.openxmlformats.org/officeDocument/2006/relationships/hyperlink" Target="http://internet.garant.ru/document/redirect/16331903/59" TargetMode="External"/><Relationship Id="rId130" Type="http://schemas.openxmlformats.org/officeDocument/2006/relationships/hyperlink" Target="http://internet.garant.ru/document/redirect/12184522/54" TargetMode="External"/><Relationship Id="rId135" Type="http://schemas.openxmlformats.org/officeDocument/2006/relationships/hyperlink" Target="http://internet.garant.ru/document/redirect/12112604/2681" TargetMode="External"/><Relationship Id="rId13" Type="http://schemas.openxmlformats.org/officeDocument/2006/relationships/hyperlink" Target="http://internet.garant.ru/document/redirect/16384373/0" TargetMode="External"/><Relationship Id="rId18" Type="http://schemas.openxmlformats.org/officeDocument/2006/relationships/hyperlink" Target="http://internet.garant.ru/document/redirect/47484322/6" TargetMode="External"/><Relationship Id="rId39" Type="http://schemas.openxmlformats.org/officeDocument/2006/relationships/hyperlink" Target="http://internet.garant.ru/document/redirect/16331903/10" TargetMode="External"/><Relationship Id="rId109" Type="http://schemas.openxmlformats.org/officeDocument/2006/relationships/hyperlink" Target="http://internet.garant.ru/document/redirect/404815259/111" TargetMode="External"/><Relationship Id="rId34" Type="http://schemas.openxmlformats.org/officeDocument/2006/relationships/hyperlink" Target="http://internet.garant.ru/document/redirect/16325880/229" TargetMode="External"/><Relationship Id="rId50" Type="http://schemas.openxmlformats.org/officeDocument/2006/relationships/hyperlink" Target="http://internet.garant.ru/document/redirect/16331903/182" TargetMode="External"/><Relationship Id="rId55" Type="http://schemas.openxmlformats.org/officeDocument/2006/relationships/hyperlink" Target="http://internet.garant.ru/document/redirect/16331903/198" TargetMode="External"/><Relationship Id="rId76" Type="http://schemas.openxmlformats.org/officeDocument/2006/relationships/hyperlink" Target="http://internet.garant.ru/document/redirect/12112604/2681" TargetMode="External"/><Relationship Id="rId97" Type="http://schemas.openxmlformats.org/officeDocument/2006/relationships/hyperlink" Target="http://internet.garant.ru/document/redirect/12112604/2692" TargetMode="External"/><Relationship Id="rId104" Type="http://schemas.openxmlformats.org/officeDocument/2006/relationships/hyperlink" Target="http://internet.garant.ru/document/redirect/404815259/19" TargetMode="External"/><Relationship Id="rId120" Type="http://schemas.openxmlformats.org/officeDocument/2006/relationships/hyperlink" Target="http://internet.garant.ru/document/redirect/16325880/29" TargetMode="External"/><Relationship Id="rId125" Type="http://schemas.openxmlformats.org/officeDocument/2006/relationships/hyperlink" Target="http://internet.garant.ru/document/redirect/16325880/29" TargetMode="External"/><Relationship Id="rId141" Type="http://schemas.openxmlformats.org/officeDocument/2006/relationships/hyperlink" Target="http://internet.garant.ru/document/redirect/12148567/0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internet.garant.ru/document/redirect/404815259/11" TargetMode="External"/><Relationship Id="rId71" Type="http://schemas.openxmlformats.org/officeDocument/2006/relationships/hyperlink" Target="http://internet.garant.ru/document/redirect/16325880/121" TargetMode="External"/><Relationship Id="rId92" Type="http://schemas.openxmlformats.org/officeDocument/2006/relationships/hyperlink" Target="http://internet.garant.ru/document/redirect/555333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404815259/155" TargetMode="External"/><Relationship Id="rId24" Type="http://schemas.openxmlformats.org/officeDocument/2006/relationships/hyperlink" Target="http://internet.garant.ru/document/redirect/12154854/0" TargetMode="External"/><Relationship Id="rId40" Type="http://schemas.openxmlformats.org/officeDocument/2006/relationships/hyperlink" Target="http://internet.garant.ru/document/redirect/74681710/1913" TargetMode="External"/><Relationship Id="rId45" Type="http://schemas.openxmlformats.org/officeDocument/2006/relationships/hyperlink" Target="http://internet.garant.ru/document/redirect/404815259/165" TargetMode="External"/><Relationship Id="rId66" Type="http://schemas.openxmlformats.org/officeDocument/2006/relationships/hyperlink" Target="http://internet.garant.ru/document/redirect/16325880/29" TargetMode="External"/><Relationship Id="rId87" Type="http://schemas.openxmlformats.org/officeDocument/2006/relationships/hyperlink" Target="http://internet.garant.ru/document/redirect/404815259/172" TargetMode="External"/><Relationship Id="rId110" Type="http://schemas.openxmlformats.org/officeDocument/2006/relationships/hyperlink" Target="http://internet.garant.ru/document/redirect/12154854/0" TargetMode="External"/><Relationship Id="rId115" Type="http://schemas.openxmlformats.org/officeDocument/2006/relationships/hyperlink" Target="http://internet.garant.ru/document/redirect/74681710/1913" TargetMode="External"/><Relationship Id="rId131" Type="http://schemas.openxmlformats.org/officeDocument/2006/relationships/hyperlink" Target="http://internet.garant.ru/document/redirect/12184522/21" TargetMode="External"/><Relationship Id="rId136" Type="http://schemas.openxmlformats.org/officeDocument/2006/relationships/hyperlink" Target="http://internet.garant.ru/document/redirect/12112604/2692" TargetMode="External"/><Relationship Id="rId61" Type="http://schemas.openxmlformats.org/officeDocument/2006/relationships/hyperlink" Target="http://internet.garant.ru/document/redirect/404815259/169" TargetMode="External"/><Relationship Id="rId82" Type="http://schemas.openxmlformats.org/officeDocument/2006/relationships/hyperlink" Target="http://internet.garant.ru/document/redirect/12112604/2692" TargetMode="External"/><Relationship Id="rId19" Type="http://schemas.openxmlformats.org/officeDocument/2006/relationships/hyperlink" Target="http://internet.garant.ru/document/redirect/404815259/14" TargetMode="External"/><Relationship Id="rId14" Type="http://schemas.openxmlformats.org/officeDocument/2006/relationships/hyperlink" Target="http://internet.garant.ru/document/redirect/16384374/0" TargetMode="External"/><Relationship Id="rId30" Type="http://schemas.openxmlformats.org/officeDocument/2006/relationships/hyperlink" Target="http://internet.garant.ru/document/redirect/73469829/1000" TargetMode="External"/><Relationship Id="rId35" Type="http://schemas.openxmlformats.org/officeDocument/2006/relationships/hyperlink" Target="http://internet.garant.ru/document/redirect/404815259/159" TargetMode="External"/><Relationship Id="rId56" Type="http://schemas.openxmlformats.org/officeDocument/2006/relationships/hyperlink" Target="http://internet.garant.ru/document/redirect/404815259/168" TargetMode="External"/><Relationship Id="rId77" Type="http://schemas.openxmlformats.org/officeDocument/2006/relationships/hyperlink" Target="http://internet.garant.ru/document/redirect/12112604/2692" TargetMode="External"/><Relationship Id="rId100" Type="http://schemas.openxmlformats.org/officeDocument/2006/relationships/hyperlink" Target="http://internet.garant.ru/document/redirect/16331903/1200" TargetMode="External"/><Relationship Id="rId105" Type="http://schemas.openxmlformats.org/officeDocument/2006/relationships/hyperlink" Target="http://internet.garant.ru/document/redirect/16331903/1500" TargetMode="External"/><Relationship Id="rId126" Type="http://schemas.openxmlformats.org/officeDocument/2006/relationships/hyperlink" Target="http://internet.garant.ru/document/redirect/16325880/29" TargetMode="External"/><Relationship Id="rId8" Type="http://schemas.openxmlformats.org/officeDocument/2006/relationships/hyperlink" Target="http://internet.garant.ru/document/redirect/16331903/0" TargetMode="External"/><Relationship Id="rId51" Type="http://schemas.openxmlformats.org/officeDocument/2006/relationships/hyperlink" Target="http://internet.garant.ru/document/redirect/16325880/229" TargetMode="External"/><Relationship Id="rId72" Type="http://schemas.openxmlformats.org/officeDocument/2006/relationships/hyperlink" Target="http://internet.garant.ru/document/redirect/12184522/54" TargetMode="External"/><Relationship Id="rId93" Type="http://schemas.openxmlformats.org/officeDocument/2006/relationships/hyperlink" Target="http://internet.garant.ru/document/redirect/16325880/29" TargetMode="External"/><Relationship Id="rId98" Type="http://schemas.openxmlformats.org/officeDocument/2006/relationships/hyperlink" Target="http://internet.garant.ru/document/redirect/12148567/0" TargetMode="External"/><Relationship Id="rId121" Type="http://schemas.openxmlformats.org/officeDocument/2006/relationships/hyperlink" Target="http://internet.garant.ru/document/redirect/16325880/121" TargetMode="External"/><Relationship Id="rId142" Type="http://schemas.openxmlformats.org/officeDocument/2006/relationships/hyperlink" Target="http://internet.garant.ru/document/redirect/12154854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12154854/0" TargetMode="External"/><Relationship Id="rId46" Type="http://schemas.openxmlformats.org/officeDocument/2006/relationships/hyperlink" Target="http://internet.garant.ru/document/redirect/16331903/133" TargetMode="External"/><Relationship Id="rId67" Type="http://schemas.openxmlformats.org/officeDocument/2006/relationships/hyperlink" Target="http://internet.garant.ru/document/redirect/16325880/229" TargetMode="External"/><Relationship Id="rId116" Type="http://schemas.openxmlformats.org/officeDocument/2006/relationships/hyperlink" Target="http://internet.garant.ru/document/redirect/74681710/0" TargetMode="External"/><Relationship Id="rId137" Type="http://schemas.openxmlformats.org/officeDocument/2006/relationships/hyperlink" Target="http://internet.garant.ru/document/redirect/16325880/29" TargetMode="External"/><Relationship Id="rId20" Type="http://schemas.openxmlformats.org/officeDocument/2006/relationships/hyperlink" Target="http://internet.garant.ru/document/redirect/16331903/1004" TargetMode="External"/><Relationship Id="rId41" Type="http://schemas.openxmlformats.org/officeDocument/2006/relationships/hyperlink" Target="http://internet.garant.ru/document/redirect/74681710/0" TargetMode="External"/><Relationship Id="rId62" Type="http://schemas.openxmlformats.org/officeDocument/2006/relationships/hyperlink" Target="http://internet.garant.ru/document/redirect/16331903/30" TargetMode="External"/><Relationship Id="rId83" Type="http://schemas.openxmlformats.org/officeDocument/2006/relationships/hyperlink" Target="http://internet.garant.ru/document/redirect/403526340/432" TargetMode="External"/><Relationship Id="rId88" Type="http://schemas.openxmlformats.org/officeDocument/2006/relationships/hyperlink" Target="http://internet.garant.ru/document/redirect/16331903/60" TargetMode="External"/><Relationship Id="rId111" Type="http://schemas.openxmlformats.org/officeDocument/2006/relationships/hyperlink" Target="http://internet.garant.ru/document/redirect/12154854/0" TargetMode="External"/><Relationship Id="rId132" Type="http://schemas.openxmlformats.org/officeDocument/2006/relationships/hyperlink" Target="http://internet.garant.ru/document/redirect/12112604/2681" TargetMode="External"/><Relationship Id="rId15" Type="http://schemas.openxmlformats.org/officeDocument/2006/relationships/hyperlink" Target="http://internet.garant.ru/document/redirect/16384375/0" TargetMode="External"/><Relationship Id="rId36" Type="http://schemas.openxmlformats.org/officeDocument/2006/relationships/hyperlink" Target="http://internet.garant.ru/document/redirect/16331903/902" TargetMode="External"/><Relationship Id="rId57" Type="http://schemas.openxmlformats.org/officeDocument/2006/relationships/hyperlink" Target="http://internet.garant.ru/document/redirect/16331903/212" TargetMode="External"/><Relationship Id="rId106" Type="http://schemas.openxmlformats.org/officeDocument/2006/relationships/hyperlink" Target="http://internet.garant.ru/document/redirect/404815259/110" TargetMode="External"/><Relationship Id="rId127" Type="http://schemas.openxmlformats.org/officeDocument/2006/relationships/hyperlink" Target="http://internet.garant.ru/document/redirect/16325880/229" TargetMode="External"/><Relationship Id="rId10" Type="http://schemas.openxmlformats.org/officeDocument/2006/relationships/hyperlink" Target="http://internet.garant.ru/document/redirect/404815259/12" TargetMode="External"/><Relationship Id="rId31" Type="http://schemas.openxmlformats.org/officeDocument/2006/relationships/hyperlink" Target="http://internet.garant.ru/document/redirect/73469829/0" TargetMode="External"/><Relationship Id="rId52" Type="http://schemas.openxmlformats.org/officeDocument/2006/relationships/hyperlink" Target="http://internet.garant.ru/document/redirect/16325880/29" TargetMode="External"/><Relationship Id="rId73" Type="http://schemas.openxmlformats.org/officeDocument/2006/relationships/hyperlink" Target="http://internet.garant.ru/document/redirect/12184522/21" TargetMode="External"/><Relationship Id="rId78" Type="http://schemas.openxmlformats.org/officeDocument/2006/relationships/hyperlink" Target="http://internet.garant.ru/document/redirect/12112604/20001" TargetMode="External"/><Relationship Id="rId94" Type="http://schemas.openxmlformats.org/officeDocument/2006/relationships/hyperlink" Target="http://internet.garant.ru/document/redirect/12154854/0" TargetMode="External"/><Relationship Id="rId99" Type="http://schemas.openxmlformats.org/officeDocument/2006/relationships/hyperlink" Target="http://internet.garant.ru/document/redirect/404815259/17" TargetMode="External"/><Relationship Id="rId101" Type="http://schemas.openxmlformats.org/officeDocument/2006/relationships/hyperlink" Target="http://internet.garant.ru/document/redirect/12154854/241" TargetMode="External"/><Relationship Id="rId122" Type="http://schemas.openxmlformats.org/officeDocument/2006/relationships/hyperlink" Target="http://internet.garant.ru/document/redirect/16325880/121" TargetMode="External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78" TargetMode="External"/><Relationship Id="rId26" Type="http://schemas.openxmlformats.org/officeDocument/2006/relationships/hyperlink" Target="http://internet.garant.ru/document/redirect/12154854/2413" TargetMode="External"/><Relationship Id="rId47" Type="http://schemas.openxmlformats.org/officeDocument/2006/relationships/hyperlink" Target="http://internet.garant.ru/document/redirect/16325880/229" TargetMode="External"/><Relationship Id="rId68" Type="http://schemas.openxmlformats.org/officeDocument/2006/relationships/hyperlink" Target="http://internet.garant.ru/document/redirect/404815259/170" TargetMode="External"/><Relationship Id="rId89" Type="http://schemas.openxmlformats.org/officeDocument/2006/relationships/hyperlink" Target="http://internet.garant.ru/document/redirect/404815259/16" TargetMode="External"/><Relationship Id="rId112" Type="http://schemas.openxmlformats.org/officeDocument/2006/relationships/hyperlink" Target="http://internet.garant.ru/document/redirect/73469829/1000" TargetMode="External"/><Relationship Id="rId133" Type="http://schemas.openxmlformats.org/officeDocument/2006/relationships/hyperlink" Target="http://internet.garant.ru/document/redirect/12112604/2692" TargetMode="External"/><Relationship Id="rId16" Type="http://schemas.openxmlformats.org/officeDocument/2006/relationships/hyperlink" Target="http://internet.garant.ru/document/redirect/47466794/0" TargetMode="External"/><Relationship Id="rId37" Type="http://schemas.openxmlformats.org/officeDocument/2006/relationships/hyperlink" Target="http://internet.garant.ru/document/redirect/404815259/160" TargetMode="External"/><Relationship Id="rId58" Type="http://schemas.openxmlformats.org/officeDocument/2006/relationships/hyperlink" Target="http://internet.garant.ru/document/redirect/16325880/121" TargetMode="External"/><Relationship Id="rId79" Type="http://schemas.openxmlformats.org/officeDocument/2006/relationships/hyperlink" Target="http://internet.garant.ru/document/redirect/403526340/431" TargetMode="External"/><Relationship Id="rId102" Type="http://schemas.openxmlformats.org/officeDocument/2006/relationships/hyperlink" Target="http://internet.garant.ru/document/redirect/404815259/18" TargetMode="External"/><Relationship Id="rId123" Type="http://schemas.openxmlformats.org/officeDocument/2006/relationships/hyperlink" Target="http://internet.garant.ru/document/redirect/16325880/29" TargetMode="External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23686</Words>
  <Characters>135013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Родионова Юлия Викторовна</cp:lastModifiedBy>
  <cp:revision>2</cp:revision>
  <dcterms:created xsi:type="dcterms:W3CDTF">2022-07-01T07:18:00Z</dcterms:created>
  <dcterms:modified xsi:type="dcterms:W3CDTF">2022-07-01T07:18:00Z</dcterms:modified>
</cp:coreProperties>
</file>